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trPr>
          <w:trHeight w:val="658"/>
        </w:trPr>
        <w:tc>
          <w:tcPr>
            <w:tcW w:w="9924" w:type="dxa"/>
            <w:vAlign w:val="center"/>
          </w:tcPr>
          <w:p>
            <w:pPr>
              <w:jc w:val="center"/>
              <w:rPr>
                <w:b/>
              </w:rPr>
            </w:pPr>
            <w:bookmarkStart w:id="0" w:name="_GoBack" w:colFirst="0" w:colLast="0"/>
            <w:r>
              <w:rPr>
                <w:b/>
                <w:sz w:val="36"/>
              </w:rPr>
              <w:t>A-Level Economics</w:t>
            </w:r>
          </w:p>
        </w:tc>
      </w:tr>
      <w:bookmarkEnd w:id="0"/>
    </w:tbl>
    <w:p>
      <w:pPr>
        <w:ind w:left="-426"/>
        <w:rPr>
          <w:sz w:val="2"/>
        </w:rPr>
      </w:pPr>
    </w:p>
    <w:p>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tc>
          <w:tcPr>
            <w:tcW w:w="9924" w:type="dxa"/>
            <w:vAlign w:val="center"/>
          </w:tcPr>
          <w:p>
            <w:pPr>
              <w:rPr>
                <w:b/>
              </w:rPr>
            </w:pPr>
            <w:r>
              <w:rPr>
                <w:b/>
              </w:rPr>
              <w:t>Tasks</w:t>
            </w:r>
          </w:p>
        </w:tc>
      </w:tr>
      <w:tr>
        <w:trPr>
          <w:trHeight w:val="5067"/>
        </w:trPr>
        <w:tc>
          <w:tcPr>
            <w:tcW w:w="9924" w:type="dxa"/>
          </w:tcPr>
          <w:p>
            <w:pPr>
              <w:rPr>
                <w:b/>
              </w:rPr>
            </w:pPr>
          </w:p>
          <w:p>
            <w:pPr>
              <w:autoSpaceDE w:val="0"/>
              <w:autoSpaceDN w:val="0"/>
              <w:adjustRightInd w:val="0"/>
              <w:rPr>
                <w:rFonts w:ascii="Calibri" w:hAnsi="Calibri" w:cs="Calibri"/>
                <w:b/>
                <w:sz w:val="28"/>
                <w:szCs w:val="28"/>
              </w:rPr>
            </w:pPr>
            <w:r>
              <w:rPr>
                <w:rFonts w:ascii="Calibri" w:hAnsi="Calibri" w:cs="Calibri"/>
                <w:b/>
                <w:sz w:val="28"/>
                <w:szCs w:val="28"/>
              </w:rPr>
              <w:t>Economics Terms Activity</w:t>
            </w:r>
          </w:p>
          <w:p>
            <w:pPr>
              <w:autoSpaceDE w:val="0"/>
              <w:autoSpaceDN w:val="0"/>
              <w:adjustRightInd w:val="0"/>
              <w:rPr>
                <w:rFonts w:ascii="Calibri" w:hAnsi="Calibri" w:cs="Calibri"/>
              </w:rPr>
            </w:pPr>
            <w:r>
              <w:rPr>
                <w:rFonts w:ascii="Calibri" w:hAnsi="Calibri" w:cs="Calibri"/>
              </w:rPr>
              <w:t>Match the economics terms and phrases with the statements</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Statements</w:t>
            </w:r>
          </w:p>
          <w:p>
            <w:pPr>
              <w:autoSpaceDE w:val="0"/>
              <w:autoSpaceDN w:val="0"/>
              <w:adjustRightInd w:val="0"/>
              <w:rPr>
                <w:rFonts w:ascii="Calibri" w:hAnsi="Calibri" w:cs="Calibri"/>
              </w:rPr>
            </w:pPr>
            <w:r>
              <w:rPr>
                <w:rFonts w:ascii="Calibri" w:hAnsi="Calibri" w:cs="Calibri"/>
              </w:rPr>
              <w:t>1. Reflects productivity and growth.</w:t>
            </w:r>
          </w:p>
          <w:p>
            <w:pPr>
              <w:autoSpaceDE w:val="0"/>
              <w:autoSpaceDN w:val="0"/>
              <w:adjustRightInd w:val="0"/>
              <w:rPr>
                <w:rFonts w:ascii="Calibri" w:hAnsi="Calibri" w:cs="Calibri"/>
              </w:rPr>
            </w:pPr>
            <w:r>
              <w:rPr>
                <w:rFonts w:ascii="Calibri" w:hAnsi="Calibri" w:cs="Calibri"/>
              </w:rPr>
              <w:t>2. Rivalry among sellers for the customer’s money.</w:t>
            </w:r>
          </w:p>
          <w:p>
            <w:pPr>
              <w:autoSpaceDE w:val="0"/>
              <w:autoSpaceDN w:val="0"/>
              <w:adjustRightInd w:val="0"/>
              <w:rPr>
                <w:rFonts w:ascii="Calibri" w:hAnsi="Calibri" w:cs="Calibri"/>
              </w:rPr>
            </w:pPr>
            <w:r>
              <w:rPr>
                <w:rFonts w:ascii="Calibri" w:hAnsi="Calibri" w:cs="Calibri"/>
              </w:rPr>
              <w:t>3. Special quality of a competitive economic system.</w:t>
            </w:r>
          </w:p>
          <w:p>
            <w:pPr>
              <w:autoSpaceDE w:val="0"/>
              <w:autoSpaceDN w:val="0"/>
              <w:adjustRightInd w:val="0"/>
              <w:rPr>
                <w:rFonts w:ascii="Calibri" w:hAnsi="Calibri" w:cs="Calibri"/>
              </w:rPr>
            </w:pPr>
            <w:r>
              <w:rPr>
                <w:rFonts w:ascii="Calibri" w:hAnsi="Calibri" w:cs="Calibri"/>
              </w:rPr>
              <w:t>4. Study of production, distribution and consumption.</w:t>
            </w:r>
          </w:p>
          <w:p>
            <w:pPr>
              <w:autoSpaceDE w:val="0"/>
              <w:autoSpaceDN w:val="0"/>
              <w:adjustRightInd w:val="0"/>
              <w:rPr>
                <w:rFonts w:ascii="Calibri" w:hAnsi="Calibri" w:cs="Calibri"/>
              </w:rPr>
            </w:pPr>
            <w:r>
              <w:rPr>
                <w:rFonts w:ascii="Calibri" w:hAnsi="Calibri" w:cs="Calibri"/>
              </w:rPr>
              <w:t>5. Economy where the government has central control.</w:t>
            </w:r>
          </w:p>
          <w:p>
            <w:pPr>
              <w:autoSpaceDE w:val="0"/>
              <w:autoSpaceDN w:val="0"/>
              <w:adjustRightInd w:val="0"/>
              <w:rPr>
                <w:rFonts w:ascii="Calibri" w:hAnsi="Calibri" w:cs="Calibri"/>
              </w:rPr>
            </w:pPr>
            <w:r>
              <w:rPr>
                <w:rFonts w:ascii="Calibri" w:hAnsi="Calibri" w:cs="Calibri"/>
              </w:rPr>
              <w:t>6. Someone who uses goods and services.</w:t>
            </w:r>
          </w:p>
          <w:p>
            <w:pPr>
              <w:autoSpaceDE w:val="0"/>
              <w:autoSpaceDN w:val="0"/>
              <w:adjustRightInd w:val="0"/>
              <w:rPr>
                <w:rFonts w:ascii="Calibri" w:hAnsi="Calibri" w:cs="Calibri"/>
              </w:rPr>
            </w:pPr>
            <w:r>
              <w:rPr>
                <w:rFonts w:ascii="Calibri" w:hAnsi="Calibri" w:cs="Calibri"/>
              </w:rPr>
              <w:t>7. Amount left over after the costs of running the business have been paid.</w:t>
            </w:r>
          </w:p>
          <w:p>
            <w:pPr>
              <w:autoSpaceDE w:val="0"/>
              <w:autoSpaceDN w:val="0"/>
              <w:adjustRightInd w:val="0"/>
              <w:rPr>
                <w:rFonts w:ascii="Calibri" w:hAnsi="Calibri" w:cs="Calibri"/>
              </w:rPr>
            </w:pPr>
            <w:r>
              <w:rPr>
                <w:rFonts w:ascii="Calibri" w:hAnsi="Calibri" w:cs="Calibri"/>
              </w:rPr>
              <w:t>8. Value of all goods and services produced in the country within a year.</w:t>
            </w:r>
          </w:p>
          <w:p>
            <w:pPr>
              <w:autoSpaceDE w:val="0"/>
              <w:autoSpaceDN w:val="0"/>
              <w:adjustRightInd w:val="0"/>
              <w:rPr>
                <w:rFonts w:ascii="Calibri" w:hAnsi="Calibri" w:cs="Calibri"/>
              </w:rPr>
            </w:pPr>
            <w:r>
              <w:rPr>
                <w:rFonts w:ascii="Calibri" w:hAnsi="Calibri" w:cs="Calibri"/>
              </w:rPr>
              <w:t>9. Rules enforceable by law.</w:t>
            </w:r>
          </w:p>
          <w:p>
            <w:pPr>
              <w:autoSpaceDE w:val="0"/>
              <w:autoSpaceDN w:val="0"/>
              <w:adjustRightInd w:val="0"/>
              <w:rPr>
                <w:rFonts w:ascii="Calibri" w:hAnsi="Calibri" w:cs="Calibri"/>
              </w:rPr>
            </w:pPr>
            <w:r>
              <w:rPr>
                <w:rFonts w:ascii="Calibri" w:hAnsi="Calibri" w:cs="Calibri"/>
              </w:rPr>
              <w:t>10. The use of goods/services for the production of capital goods or for the satisfaction of</w:t>
            </w:r>
          </w:p>
          <w:p>
            <w:pPr>
              <w:autoSpaceDE w:val="0"/>
              <w:autoSpaceDN w:val="0"/>
              <w:adjustRightInd w:val="0"/>
              <w:rPr>
                <w:rFonts w:ascii="Calibri" w:hAnsi="Calibri" w:cs="Calibri"/>
              </w:rPr>
            </w:pPr>
            <w:r>
              <w:rPr>
                <w:rFonts w:ascii="Calibri" w:hAnsi="Calibri" w:cs="Calibri"/>
              </w:rPr>
              <w:t>personal needs and wants.</w:t>
            </w:r>
          </w:p>
          <w:p>
            <w:pPr>
              <w:autoSpaceDE w:val="0"/>
              <w:autoSpaceDN w:val="0"/>
              <w:adjustRightInd w:val="0"/>
              <w:rPr>
                <w:rFonts w:ascii="Calibri" w:hAnsi="Calibri" w:cs="Calibri"/>
              </w:rPr>
            </w:pPr>
            <w:r>
              <w:rPr>
                <w:rFonts w:ascii="Calibri" w:hAnsi="Calibri" w:cs="Calibri"/>
              </w:rPr>
              <w:t>11. Economic system characterised by private ownership of capital goods.</w:t>
            </w:r>
          </w:p>
          <w:p>
            <w:pPr>
              <w:autoSpaceDE w:val="0"/>
              <w:autoSpaceDN w:val="0"/>
              <w:adjustRightInd w:val="0"/>
              <w:rPr>
                <w:rFonts w:ascii="Calibri" w:hAnsi="Calibri" w:cs="Calibri"/>
              </w:rPr>
            </w:pPr>
            <w:r>
              <w:rPr>
                <w:rFonts w:ascii="Calibri" w:hAnsi="Calibri" w:cs="Calibri"/>
              </w:rPr>
              <w:t>12. Making goods and providing services for human consumption.</w:t>
            </w:r>
          </w:p>
          <w:p>
            <w:pPr>
              <w:autoSpaceDE w:val="0"/>
              <w:autoSpaceDN w:val="0"/>
              <w:adjustRightInd w:val="0"/>
              <w:rPr>
                <w:rFonts w:ascii="Calibri" w:hAnsi="Calibri" w:cs="Calibri"/>
              </w:rPr>
            </w:pPr>
            <w:r>
              <w:rPr>
                <w:rFonts w:ascii="Calibri" w:hAnsi="Calibri" w:cs="Calibri"/>
              </w:rPr>
              <w:t>13. A process by which unions establish higher wages and better working conditions.</w:t>
            </w:r>
          </w:p>
          <w:p>
            <w:pPr>
              <w:autoSpaceDE w:val="0"/>
              <w:autoSpaceDN w:val="0"/>
              <w:adjustRightInd w:val="0"/>
              <w:rPr>
                <w:rFonts w:ascii="Calibri" w:hAnsi="Calibri" w:cs="Calibri"/>
              </w:rPr>
            </w:pPr>
            <w:r>
              <w:rPr>
                <w:rFonts w:ascii="Calibri" w:hAnsi="Calibri" w:cs="Calibri"/>
              </w:rPr>
              <w:t>14. Money that is collected from businesses and individuals to fund a government’s budget.</w:t>
            </w:r>
          </w:p>
          <w:p>
            <w:pPr>
              <w:autoSpaceDE w:val="0"/>
              <w:autoSpaceDN w:val="0"/>
              <w:adjustRightInd w:val="0"/>
              <w:rPr>
                <w:rFonts w:ascii="Calibri" w:hAnsi="Calibri" w:cs="Calibri"/>
              </w:rPr>
            </w:pPr>
            <w:r>
              <w:rPr>
                <w:rFonts w:ascii="Calibri" w:hAnsi="Calibri" w:cs="Calibri"/>
              </w:rPr>
              <w:t>15. Money used to start or expand a business.</w:t>
            </w:r>
          </w:p>
          <w:p>
            <w:pPr>
              <w:autoSpaceDE w:val="0"/>
              <w:autoSpaceDN w:val="0"/>
              <w:adjustRightInd w:val="0"/>
              <w:rPr>
                <w:rFonts w:ascii="Calibri" w:hAnsi="Calibri" w:cs="Calibri"/>
              </w:rPr>
            </w:pPr>
            <w:r>
              <w:rPr>
                <w:rFonts w:ascii="Calibri" w:hAnsi="Calibri" w:cs="Calibri"/>
              </w:rPr>
              <w:t>Economic terms/phrases</w:t>
            </w:r>
          </w:p>
          <w:p>
            <w:pPr>
              <w:autoSpaceDE w:val="0"/>
              <w:autoSpaceDN w:val="0"/>
              <w:adjustRightInd w:val="0"/>
              <w:rPr>
                <w:rFonts w:ascii="Calibri" w:hAnsi="Calibri" w:cs="Calibri"/>
              </w:rPr>
            </w:pPr>
            <w:r>
              <w:rPr>
                <w:rFonts w:ascii="Calibri" w:hAnsi="Calibri" w:cs="Calibri"/>
              </w:rPr>
              <w:t>A. Collective bargaining</w:t>
            </w:r>
          </w:p>
          <w:p>
            <w:pPr>
              <w:autoSpaceDE w:val="0"/>
              <w:autoSpaceDN w:val="0"/>
              <w:adjustRightInd w:val="0"/>
              <w:rPr>
                <w:rFonts w:ascii="Calibri" w:hAnsi="Calibri" w:cs="Calibri"/>
              </w:rPr>
            </w:pPr>
            <w:r>
              <w:rPr>
                <w:rFonts w:ascii="Calibri" w:hAnsi="Calibri" w:cs="Calibri"/>
              </w:rPr>
              <w:t>B. Standard of living</w:t>
            </w:r>
          </w:p>
          <w:p>
            <w:pPr>
              <w:autoSpaceDE w:val="0"/>
              <w:autoSpaceDN w:val="0"/>
              <w:adjustRightInd w:val="0"/>
              <w:rPr>
                <w:rFonts w:ascii="Calibri" w:hAnsi="Calibri" w:cs="Calibri"/>
              </w:rPr>
            </w:pPr>
            <w:r>
              <w:rPr>
                <w:rFonts w:ascii="Calibri" w:hAnsi="Calibri" w:cs="Calibri"/>
              </w:rPr>
              <w:t>C. Freedom</w:t>
            </w:r>
          </w:p>
          <w:p>
            <w:pPr>
              <w:autoSpaceDE w:val="0"/>
              <w:autoSpaceDN w:val="0"/>
              <w:adjustRightInd w:val="0"/>
              <w:rPr>
                <w:rFonts w:ascii="Calibri" w:hAnsi="Calibri" w:cs="Calibri"/>
              </w:rPr>
            </w:pPr>
            <w:r>
              <w:rPr>
                <w:rFonts w:ascii="Calibri" w:hAnsi="Calibri" w:cs="Calibri"/>
              </w:rPr>
              <w:t>D. Capital</w:t>
            </w:r>
          </w:p>
          <w:p>
            <w:pPr>
              <w:autoSpaceDE w:val="0"/>
              <w:autoSpaceDN w:val="0"/>
              <w:adjustRightInd w:val="0"/>
              <w:rPr>
                <w:rFonts w:ascii="Calibri" w:hAnsi="Calibri" w:cs="Calibri"/>
              </w:rPr>
            </w:pPr>
            <w:r>
              <w:rPr>
                <w:rFonts w:ascii="Calibri" w:hAnsi="Calibri" w:cs="Calibri"/>
              </w:rPr>
              <w:t>E. Communism</w:t>
            </w:r>
          </w:p>
          <w:p>
            <w:pPr>
              <w:autoSpaceDE w:val="0"/>
              <w:autoSpaceDN w:val="0"/>
              <w:adjustRightInd w:val="0"/>
              <w:rPr>
                <w:rFonts w:ascii="Calibri" w:hAnsi="Calibri" w:cs="Calibri"/>
              </w:rPr>
            </w:pPr>
            <w:r>
              <w:rPr>
                <w:rFonts w:ascii="Calibri" w:hAnsi="Calibri" w:cs="Calibri"/>
              </w:rPr>
              <w:t>F. Production</w:t>
            </w:r>
          </w:p>
          <w:p>
            <w:pPr>
              <w:autoSpaceDE w:val="0"/>
              <w:autoSpaceDN w:val="0"/>
              <w:adjustRightInd w:val="0"/>
              <w:rPr>
                <w:rFonts w:ascii="Calibri" w:hAnsi="Calibri" w:cs="Calibri"/>
              </w:rPr>
            </w:pPr>
            <w:r>
              <w:rPr>
                <w:rFonts w:ascii="Calibri" w:hAnsi="Calibri" w:cs="Calibri"/>
              </w:rPr>
              <w:t>G. Profits</w:t>
            </w:r>
          </w:p>
          <w:p>
            <w:pPr>
              <w:autoSpaceDE w:val="0"/>
              <w:autoSpaceDN w:val="0"/>
              <w:adjustRightInd w:val="0"/>
              <w:rPr>
                <w:rFonts w:ascii="Calibri" w:hAnsi="Calibri" w:cs="Calibri"/>
              </w:rPr>
            </w:pPr>
            <w:r>
              <w:rPr>
                <w:rFonts w:ascii="Calibri" w:hAnsi="Calibri" w:cs="Calibri"/>
              </w:rPr>
              <w:t>H. Free enterprise</w:t>
            </w:r>
          </w:p>
          <w:p>
            <w:pPr>
              <w:autoSpaceDE w:val="0"/>
              <w:autoSpaceDN w:val="0"/>
              <w:adjustRightInd w:val="0"/>
              <w:rPr>
                <w:rFonts w:ascii="Calibri" w:hAnsi="Calibri" w:cs="Calibri"/>
              </w:rPr>
            </w:pPr>
            <w:r>
              <w:rPr>
                <w:rFonts w:ascii="Calibri" w:hAnsi="Calibri" w:cs="Calibri"/>
              </w:rPr>
              <w:t>I. Regulation</w:t>
            </w:r>
          </w:p>
          <w:p>
            <w:pPr>
              <w:autoSpaceDE w:val="0"/>
              <w:autoSpaceDN w:val="0"/>
              <w:adjustRightInd w:val="0"/>
              <w:rPr>
                <w:rFonts w:ascii="Calibri" w:hAnsi="Calibri" w:cs="Calibri"/>
              </w:rPr>
            </w:pPr>
            <w:r>
              <w:rPr>
                <w:rFonts w:ascii="Calibri" w:hAnsi="Calibri" w:cs="Calibri"/>
              </w:rPr>
              <w:t>J. Tax</w:t>
            </w:r>
          </w:p>
          <w:p>
            <w:pPr>
              <w:autoSpaceDE w:val="0"/>
              <w:autoSpaceDN w:val="0"/>
              <w:adjustRightInd w:val="0"/>
              <w:rPr>
                <w:rFonts w:ascii="Calibri" w:hAnsi="Calibri" w:cs="Calibri"/>
              </w:rPr>
            </w:pPr>
            <w:r>
              <w:rPr>
                <w:rFonts w:ascii="Calibri" w:hAnsi="Calibri" w:cs="Calibri"/>
              </w:rPr>
              <w:t>K. Competition</w:t>
            </w:r>
          </w:p>
          <w:p>
            <w:pPr>
              <w:autoSpaceDE w:val="0"/>
              <w:autoSpaceDN w:val="0"/>
              <w:adjustRightInd w:val="0"/>
              <w:rPr>
                <w:rFonts w:ascii="Calibri" w:hAnsi="Calibri" w:cs="Calibri"/>
              </w:rPr>
            </w:pPr>
            <w:r>
              <w:rPr>
                <w:rFonts w:ascii="Calibri" w:hAnsi="Calibri" w:cs="Calibri"/>
              </w:rPr>
              <w:t>L. Consumer</w:t>
            </w:r>
          </w:p>
          <w:p>
            <w:pPr>
              <w:autoSpaceDE w:val="0"/>
              <w:autoSpaceDN w:val="0"/>
              <w:adjustRightInd w:val="0"/>
              <w:rPr>
                <w:rFonts w:ascii="Calibri" w:hAnsi="Calibri" w:cs="Calibri"/>
              </w:rPr>
            </w:pPr>
            <w:r>
              <w:rPr>
                <w:rFonts w:ascii="Calibri" w:hAnsi="Calibri" w:cs="Calibri"/>
              </w:rPr>
              <w:t>M. Economics</w:t>
            </w:r>
          </w:p>
          <w:p>
            <w:pPr>
              <w:autoSpaceDE w:val="0"/>
              <w:autoSpaceDN w:val="0"/>
              <w:adjustRightInd w:val="0"/>
              <w:rPr>
                <w:rFonts w:ascii="Calibri" w:hAnsi="Calibri" w:cs="Calibri"/>
              </w:rPr>
            </w:pPr>
            <w:r>
              <w:rPr>
                <w:rFonts w:ascii="Calibri" w:hAnsi="Calibri" w:cs="Calibri"/>
              </w:rPr>
              <w:t>N. Gross Domestic Product (GDP)</w:t>
            </w:r>
          </w:p>
          <w:p>
            <w:pPr>
              <w:autoSpaceDE w:val="0"/>
              <w:autoSpaceDN w:val="0"/>
              <w:adjustRightInd w:val="0"/>
              <w:rPr>
                <w:rFonts w:ascii="Calibri" w:hAnsi="Calibri" w:cs="Calibri"/>
              </w:rPr>
            </w:pPr>
            <w:r>
              <w:rPr>
                <w:rFonts w:ascii="Calibri" w:hAnsi="Calibri" w:cs="Calibri"/>
              </w:rPr>
              <w:t>O. Consumption</w:t>
            </w:r>
          </w:p>
          <w:p>
            <w:pPr>
              <w:autoSpaceDE w:val="0"/>
              <w:autoSpaceDN w:val="0"/>
              <w:adjustRightInd w:val="0"/>
              <w:rPr>
                <w:rFonts w:ascii="Calibri" w:hAnsi="Calibri" w:cs="Calibri"/>
              </w:rPr>
            </w:pPr>
          </w:p>
          <w:p>
            <w:pPr>
              <w:autoSpaceDE w:val="0"/>
              <w:autoSpaceDN w:val="0"/>
              <w:adjustRightInd w:val="0"/>
              <w:rPr>
                <w:rFonts w:ascii="Calibri-Bold" w:hAnsi="Calibri-Bold" w:cs="Calibri-Bold"/>
                <w:b/>
                <w:bCs/>
              </w:rPr>
            </w:pPr>
            <w:r>
              <w:rPr>
                <w:rFonts w:ascii="Calibri-Bold" w:hAnsi="Calibri-Bold" w:cs="Calibri-Bold"/>
                <w:b/>
                <w:bCs/>
              </w:rPr>
              <w:t>Research tip:</w:t>
            </w:r>
          </w:p>
          <w:p>
            <w:pPr>
              <w:autoSpaceDE w:val="0"/>
              <w:autoSpaceDN w:val="0"/>
              <w:adjustRightInd w:val="0"/>
              <w:rPr>
                <w:rFonts w:ascii="Calibri" w:hAnsi="Calibri" w:cs="Calibri"/>
              </w:rPr>
            </w:pPr>
            <w:r>
              <w:rPr>
                <w:rFonts w:ascii="Calibri" w:hAnsi="Calibri" w:cs="Calibri"/>
              </w:rPr>
              <w:t>If you’re trying to find further information on a topic, e.g. inflation, Google the term and one of the</w:t>
            </w:r>
          </w:p>
          <w:p>
            <w:pPr>
              <w:autoSpaceDE w:val="0"/>
              <w:autoSpaceDN w:val="0"/>
              <w:adjustRightInd w:val="0"/>
              <w:rPr>
                <w:rFonts w:ascii="Calibri" w:hAnsi="Calibri" w:cs="Calibri"/>
              </w:rPr>
            </w:pPr>
            <w:r>
              <w:rPr>
                <w:rFonts w:ascii="Calibri" w:hAnsi="Calibri" w:cs="Calibri"/>
              </w:rPr>
              <w:t xml:space="preserve">economics theory websites. </w:t>
            </w:r>
            <w:proofErr w:type="gramStart"/>
            <w:r>
              <w:rPr>
                <w:rFonts w:ascii="Calibri" w:hAnsi="Calibri" w:cs="Calibri"/>
              </w:rPr>
              <w:t>So</w:t>
            </w:r>
            <w:proofErr w:type="gramEnd"/>
            <w:r>
              <w:rPr>
                <w:rFonts w:ascii="Calibri" w:hAnsi="Calibri" w:cs="Calibri"/>
              </w:rPr>
              <w:t xml:space="preserve"> you would Google ‘inflation economics help’.</w:t>
            </w: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b/>
                <w:sz w:val="28"/>
                <w:szCs w:val="28"/>
              </w:rPr>
            </w:pPr>
            <w:r>
              <w:rPr>
                <w:rFonts w:ascii="Calibri" w:hAnsi="Calibri" w:cs="Calibri"/>
                <w:b/>
                <w:sz w:val="28"/>
                <w:szCs w:val="28"/>
              </w:rPr>
              <w:lastRenderedPageBreak/>
              <w:t>The Bank of England Research Activity</w:t>
            </w:r>
          </w:p>
          <w:p>
            <w:pPr>
              <w:autoSpaceDE w:val="0"/>
              <w:autoSpaceDN w:val="0"/>
              <w:adjustRightInd w:val="0"/>
              <w:rPr>
                <w:rFonts w:ascii="Calibri" w:hAnsi="Calibri" w:cs="Calibri"/>
              </w:rPr>
            </w:pPr>
            <w:r>
              <w:rPr>
                <w:rFonts w:ascii="Calibri" w:hAnsi="Calibri" w:cs="Calibri"/>
              </w:rPr>
              <w:t>Look on the Bank of England’s website (education page) to find out the following information:</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a. When was the Bank of England founded?</w:t>
            </w:r>
          </w:p>
          <w:p>
            <w:pPr>
              <w:autoSpaceDE w:val="0"/>
              <w:autoSpaceDN w:val="0"/>
              <w:adjustRightInd w:val="0"/>
              <w:rPr>
                <w:rFonts w:ascii="Calibri" w:hAnsi="Calibri" w:cs="Calibri"/>
              </w:rPr>
            </w:pPr>
            <w:r>
              <w:rPr>
                <w:rFonts w:ascii="Calibri" w:hAnsi="Calibri" w:cs="Calibri"/>
              </w:rPr>
              <w:t>b. The nickname of the Bank of England.</w:t>
            </w:r>
          </w:p>
          <w:p>
            <w:pPr>
              <w:autoSpaceDE w:val="0"/>
              <w:autoSpaceDN w:val="0"/>
              <w:adjustRightInd w:val="0"/>
              <w:rPr>
                <w:rFonts w:ascii="Calibri" w:hAnsi="Calibri" w:cs="Calibri"/>
              </w:rPr>
            </w:pPr>
            <w:r>
              <w:rPr>
                <w:rFonts w:ascii="Calibri" w:hAnsi="Calibri" w:cs="Calibri"/>
              </w:rPr>
              <w:t>c. The main function and roles of the Bank of England.</w:t>
            </w:r>
          </w:p>
          <w:p>
            <w:pPr>
              <w:autoSpaceDE w:val="0"/>
              <w:autoSpaceDN w:val="0"/>
              <w:adjustRightInd w:val="0"/>
              <w:rPr>
                <w:rFonts w:ascii="Calibri" w:hAnsi="Calibri" w:cs="Calibri"/>
              </w:rPr>
            </w:pPr>
            <w:r>
              <w:rPr>
                <w:rFonts w:ascii="Calibri" w:hAnsi="Calibri" w:cs="Calibri"/>
              </w:rPr>
              <w:t>d. The present governor of the Bank of England.</w:t>
            </w:r>
          </w:p>
          <w:p>
            <w:pPr>
              <w:autoSpaceDE w:val="0"/>
              <w:autoSpaceDN w:val="0"/>
              <w:adjustRightInd w:val="0"/>
              <w:rPr>
                <w:rFonts w:ascii="Calibri" w:hAnsi="Calibri" w:cs="Calibri"/>
              </w:rPr>
            </w:pPr>
            <w:r>
              <w:rPr>
                <w:rFonts w:ascii="Calibri" w:hAnsi="Calibri" w:cs="Calibri"/>
              </w:rPr>
              <w:t>e. What happened to the Bank of England in 1997?</w:t>
            </w:r>
          </w:p>
          <w:p>
            <w:pPr>
              <w:autoSpaceDE w:val="0"/>
              <w:autoSpaceDN w:val="0"/>
              <w:adjustRightInd w:val="0"/>
              <w:rPr>
                <w:rFonts w:ascii="Calibri" w:hAnsi="Calibri" w:cs="Calibri"/>
              </w:rPr>
            </w:pPr>
            <w:r>
              <w:rPr>
                <w:rFonts w:ascii="Calibri" w:hAnsi="Calibri" w:cs="Calibri"/>
              </w:rPr>
              <w:t>f. The number of gold bars currently held in the vaults at the Bank of England.</w:t>
            </w:r>
          </w:p>
          <w:p>
            <w:pPr>
              <w:autoSpaceDE w:val="0"/>
              <w:autoSpaceDN w:val="0"/>
              <w:adjustRightInd w:val="0"/>
              <w:rPr>
                <w:rFonts w:ascii="Calibri" w:hAnsi="Calibri" w:cs="Calibri"/>
              </w:rPr>
            </w:pPr>
          </w:p>
          <w:p>
            <w:pPr>
              <w:autoSpaceDE w:val="0"/>
              <w:autoSpaceDN w:val="0"/>
              <w:adjustRightInd w:val="0"/>
              <w:rPr>
                <w:rFonts w:ascii="Calibri" w:hAnsi="Calibri" w:cs="Calibri"/>
                <w:b/>
                <w:sz w:val="28"/>
                <w:szCs w:val="28"/>
              </w:rPr>
            </w:pPr>
            <w:r>
              <w:rPr>
                <w:rFonts w:ascii="Calibri" w:hAnsi="Calibri" w:cs="Calibri"/>
                <w:b/>
                <w:sz w:val="28"/>
                <w:szCs w:val="28"/>
              </w:rPr>
              <w:t>Exchange Rate Research Activity</w:t>
            </w:r>
          </w:p>
          <w:p>
            <w:pPr>
              <w:autoSpaceDE w:val="0"/>
              <w:autoSpaceDN w:val="0"/>
              <w:adjustRightInd w:val="0"/>
              <w:rPr>
                <w:rFonts w:ascii="Calibri-Bold" w:hAnsi="Calibri-Bold" w:cs="Calibri-Bold"/>
                <w:b/>
                <w:bCs/>
              </w:rPr>
            </w:pPr>
            <w:r>
              <w:rPr>
                <w:rFonts w:ascii="Calibri-Bold" w:hAnsi="Calibri-Bold" w:cs="Calibri-Bold"/>
                <w:b/>
                <w:bCs/>
              </w:rPr>
              <w:t>Mix and match exchange rates for the countries listed below:</w:t>
            </w:r>
          </w:p>
          <w:p>
            <w:pPr>
              <w:autoSpaceDE w:val="0"/>
              <w:autoSpaceDN w:val="0"/>
              <w:adjustRightInd w:val="0"/>
              <w:rPr>
                <w:rFonts w:ascii="Calibri-Bold" w:hAnsi="Calibri-Bold" w:cs="Calibri-Bold"/>
                <w:b/>
                <w:bCs/>
              </w:rPr>
            </w:pPr>
          </w:p>
          <w:p>
            <w:pPr>
              <w:autoSpaceDE w:val="0"/>
              <w:autoSpaceDN w:val="0"/>
              <w:adjustRightInd w:val="0"/>
              <w:rPr>
                <w:rFonts w:ascii="Calibri-Bold" w:hAnsi="Calibri-Bold" w:cs="Calibri-Bold"/>
                <w:b/>
                <w:bCs/>
              </w:rPr>
            </w:pPr>
            <w:r>
              <w:rPr>
                <w:rFonts w:ascii="Calibri-Bold" w:hAnsi="Calibri-Bold" w:cs="Calibri-Bold"/>
                <w:b/>
                <w:bCs/>
              </w:rPr>
              <w:t>Countries</w:t>
            </w:r>
          </w:p>
          <w:p>
            <w:pPr>
              <w:autoSpaceDE w:val="0"/>
              <w:autoSpaceDN w:val="0"/>
              <w:adjustRightInd w:val="0"/>
              <w:rPr>
                <w:rFonts w:ascii="Calibri" w:hAnsi="Calibri" w:cs="Calibri"/>
              </w:rPr>
            </w:pPr>
            <w:r>
              <w:rPr>
                <w:rFonts w:ascii="Calibri" w:hAnsi="Calibri" w:cs="Calibri"/>
              </w:rPr>
              <w:t>China Russia Mexico South Africa India Japan Saudi Arabia Thailand Denmark Sweden</w:t>
            </w:r>
          </w:p>
          <w:p>
            <w:pPr>
              <w:autoSpaceDE w:val="0"/>
              <w:autoSpaceDN w:val="0"/>
              <w:adjustRightInd w:val="0"/>
              <w:rPr>
                <w:rFonts w:ascii="Calibri-Bold" w:hAnsi="Calibri-Bold" w:cs="Calibri-Bold"/>
                <w:b/>
                <w:bCs/>
              </w:rPr>
            </w:pPr>
          </w:p>
          <w:p>
            <w:pPr>
              <w:autoSpaceDE w:val="0"/>
              <w:autoSpaceDN w:val="0"/>
              <w:adjustRightInd w:val="0"/>
              <w:rPr>
                <w:rFonts w:ascii="Calibri-Bold" w:hAnsi="Calibri-Bold" w:cs="Calibri-Bold"/>
                <w:b/>
                <w:bCs/>
              </w:rPr>
            </w:pPr>
            <w:r>
              <w:rPr>
                <w:rFonts w:ascii="Calibri-Bold" w:hAnsi="Calibri-Bold" w:cs="Calibri-Bold"/>
                <w:b/>
                <w:bCs/>
              </w:rPr>
              <w:t>Currencies</w:t>
            </w:r>
          </w:p>
          <w:p>
            <w:pPr>
              <w:autoSpaceDE w:val="0"/>
              <w:autoSpaceDN w:val="0"/>
              <w:adjustRightInd w:val="0"/>
              <w:rPr>
                <w:rFonts w:ascii="Calibri" w:hAnsi="Calibri" w:cs="Calibri"/>
              </w:rPr>
            </w:pPr>
            <w:r>
              <w:rPr>
                <w:rFonts w:ascii="Calibri" w:hAnsi="Calibri" w:cs="Calibri"/>
              </w:rPr>
              <w:t>Baht Krona Riyal Rand Yen Krone Rouble Rupee Yuan Peso</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a. Explain what you understand by the term ‘exchange rate’.</w:t>
            </w:r>
          </w:p>
          <w:p>
            <w:pPr>
              <w:autoSpaceDE w:val="0"/>
              <w:autoSpaceDN w:val="0"/>
              <w:adjustRightInd w:val="0"/>
              <w:rPr>
                <w:rFonts w:ascii="Calibri" w:hAnsi="Calibri" w:cs="Calibri"/>
              </w:rPr>
            </w:pPr>
            <w:r>
              <w:rPr>
                <w:rFonts w:ascii="Calibri" w:hAnsi="Calibri" w:cs="Calibri"/>
              </w:rPr>
              <w:t xml:space="preserve">b. Find out the exchange rate for the UK </w:t>
            </w:r>
            <w:proofErr w:type="gramStart"/>
            <w:r>
              <w:rPr>
                <w:rFonts w:ascii="Calibri" w:hAnsi="Calibri" w:cs="Calibri"/>
              </w:rPr>
              <w:t>£:€</w:t>
            </w:r>
            <w:proofErr w:type="gramEnd"/>
            <w:r>
              <w:rPr>
                <w:rFonts w:ascii="Calibri" w:hAnsi="Calibri" w:cs="Calibri"/>
              </w:rPr>
              <w:t xml:space="preserve"> (pound to euro) and the exchange rate for UK £:$ (pound to dollar).</w:t>
            </w:r>
          </w:p>
          <w:p>
            <w:pPr>
              <w:autoSpaceDE w:val="0"/>
              <w:autoSpaceDN w:val="0"/>
              <w:adjustRightInd w:val="0"/>
              <w:rPr>
                <w:rFonts w:ascii="Calibri" w:hAnsi="Calibri" w:cs="Calibri"/>
              </w:rPr>
            </w:pPr>
            <w:r>
              <w:rPr>
                <w:rFonts w:ascii="Calibri" w:hAnsi="Calibri" w:cs="Calibri"/>
              </w:rPr>
              <w:t>c. Plot exchange rates for the past 15 years:</w:t>
            </w:r>
          </w:p>
          <w:p>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pound against the American dollar and</w:t>
            </w:r>
          </w:p>
          <w:p>
            <w:pPr>
              <w:autoSpaceDE w:val="0"/>
              <w:autoSpaceDN w:val="0"/>
              <w:adjustRightInd w:val="0"/>
              <w:rPr>
                <w:rFonts w:ascii="Calibri" w:hAnsi="Calibri" w:cs="Calibri"/>
              </w:rPr>
            </w:pPr>
            <w:r>
              <w:rPr>
                <w:rFonts w:ascii="Calibri" w:hAnsi="Calibri" w:cs="Calibri"/>
              </w:rPr>
              <w:t>ii) pound against the Euro</w:t>
            </w: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b/>
                <w:sz w:val="28"/>
                <w:szCs w:val="28"/>
              </w:rPr>
            </w:pPr>
            <w:r>
              <w:rPr>
                <w:rFonts w:ascii="Calibri" w:hAnsi="Calibri" w:cs="Calibri"/>
                <w:b/>
                <w:sz w:val="28"/>
                <w:szCs w:val="28"/>
              </w:rPr>
              <w:t>Inflation Research Activity</w:t>
            </w:r>
          </w:p>
          <w:p>
            <w:pPr>
              <w:autoSpaceDE w:val="0"/>
              <w:autoSpaceDN w:val="0"/>
              <w:adjustRightInd w:val="0"/>
              <w:rPr>
                <w:rFonts w:ascii="Calibri" w:hAnsi="Calibri" w:cs="Calibri"/>
              </w:rPr>
            </w:pPr>
            <w:r>
              <w:rPr>
                <w:rFonts w:ascii="Calibri" w:hAnsi="Calibri" w:cs="Calibri"/>
              </w:rPr>
              <w:t>Watch the following clip:</w:t>
            </w:r>
          </w:p>
          <w:p>
            <w:pPr>
              <w:autoSpaceDE w:val="0"/>
              <w:autoSpaceDN w:val="0"/>
              <w:adjustRightInd w:val="0"/>
              <w:rPr>
                <w:rFonts w:ascii="Calibri" w:hAnsi="Calibri" w:cs="Calibri"/>
              </w:rPr>
            </w:pPr>
            <w:r>
              <w:rPr>
                <w:rFonts w:ascii="Calibri" w:hAnsi="Calibri" w:cs="Calibri"/>
              </w:rPr>
              <w:t>Exploring inflation -</w:t>
            </w:r>
          </w:p>
          <w:p>
            <w:pPr>
              <w:autoSpaceDE w:val="0"/>
              <w:autoSpaceDN w:val="0"/>
              <w:adjustRightInd w:val="0"/>
              <w:rPr>
                <w:rFonts w:ascii="Calibri" w:hAnsi="Calibri" w:cs="Calibri"/>
              </w:rPr>
            </w:pPr>
            <w:hyperlink r:id="rId7" w:history="1">
              <w:r>
                <w:rPr>
                  <w:rStyle w:val="Hyperlink"/>
                  <w:rFonts w:ascii="Calibri" w:hAnsi="Calibri" w:cs="Calibri"/>
                </w:rPr>
                <w:t>https://www.bankofengland.co.uk/education</w:t>
              </w:r>
            </w:hyperlink>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Now find out the following (you may need to look at other websites as well):</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a. The current government target for inflation</w:t>
            </w:r>
          </w:p>
          <w:p>
            <w:pPr>
              <w:autoSpaceDE w:val="0"/>
              <w:autoSpaceDN w:val="0"/>
              <w:adjustRightInd w:val="0"/>
              <w:rPr>
                <w:rFonts w:ascii="Calibri" w:hAnsi="Calibri" w:cs="Calibri"/>
              </w:rPr>
            </w:pPr>
            <w:r>
              <w:rPr>
                <w:rFonts w:ascii="Calibri" w:hAnsi="Calibri" w:cs="Calibri"/>
              </w:rPr>
              <w:t>b. How inflation is measured in the UK</w:t>
            </w:r>
          </w:p>
          <w:p>
            <w:pPr>
              <w:autoSpaceDE w:val="0"/>
              <w:autoSpaceDN w:val="0"/>
              <w:adjustRightInd w:val="0"/>
              <w:rPr>
                <w:rFonts w:ascii="Calibri" w:hAnsi="Calibri" w:cs="Calibri"/>
              </w:rPr>
            </w:pPr>
            <w:r>
              <w:rPr>
                <w:rFonts w:ascii="Calibri" w:hAnsi="Calibri" w:cs="Calibri"/>
              </w:rPr>
              <w:t>c. What has been put into this year’s basket of goods and what has been taken out</w:t>
            </w:r>
          </w:p>
          <w:p>
            <w:pPr>
              <w:autoSpaceDE w:val="0"/>
              <w:autoSpaceDN w:val="0"/>
              <w:adjustRightInd w:val="0"/>
              <w:rPr>
                <w:rFonts w:ascii="Calibri" w:hAnsi="Calibri" w:cs="Calibri"/>
              </w:rPr>
            </w:pPr>
            <w:r>
              <w:rPr>
                <w:rFonts w:ascii="Calibri" w:hAnsi="Calibri" w:cs="Calibri"/>
              </w:rPr>
              <w:t>d. The difference between CPI and RPI</w:t>
            </w:r>
          </w:p>
          <w:p>
            <w:pPr>
              <w:autoSpaceDE w:val="0"/>
              <w:autoSpaceDN w:val="0"/>
              <w:adjustRightInd w:val="0"/>
              <w:rPr>
                <w:rFonts w:ascii="Calibri" w:hAnsi="Calibri" w:cs="Calibri"/>
              </w:rPr>
            </w:pPr>
            <w:r>
              <w:rPr>
                <w:rFonts w:ascii="Calibri" w:hAnsi="Calibri" w:cs="Calibri"/>
              </w:rPr>
              <w:t>e. Reasons for inflation</w:t>
            </w:r>
          </w:p>
          <w:p>
            <w:pPr>
              <w:autoSpaceDE w:val="0"/>
              <w:autoSpaceDN w:val="0"/>
              <w:adjustRightInd w:val="0"/>
              <w:rPr>
                <w:rFonts w:ascii="Calibri" w:hAnsi="Calibri" w:cs="Calibri"/>
              </w:rPr>
            </w:pPr>
            <w:r>
              <w:rPr>
                <w:rFonts w:ascii="Calibri" w:hAnsi="Calibri" w:cs="Calibri"/>
              </w:rPr>
              <w:t>f. Reasons why it is important for inflation to remain stable</w:t>
            </w:r>
          </w:p>
          <w:p>
            <w:pPr>
              <w:autoSpaceDE w:val="0"/>
              <w:autoSpaceDN w:val="0"/>
              <w:adjustRightInd w:val="0"/>
              <w:rPr>
                <w:rFonts w:ascii="Calibri" w:hAnsi="Calibri" w:cs="Calibri"/>
              </w:rPr>
            </w:pPr>
            <w:r>
              <w:rPr>
                <w:rFonts w:ascii="Calibri" w:hAnsi="Calibri" w:cs="Calibri"/>
              </w:rPr>
              <w:t>g. Plot the rates of inflation since 2000</w:t>
            </w:r>
          </w:p>
          <w:p>
            <w:pPr>
              <w:autoSpaceDE w:val="0"/>
              <w:autoSpaceDN w:val="0"/>
              <w:adjustRightInd w:val="0"/>
              <w:rPr>
                <w:rFonts w:ascii="Calibri" w:hAnsi="Calibri" w:cs="Calibri"/>
              </w:rPr>
            </w:pPr>
            <w:r>
              <w:rPr>
                <w:rFonts w:ascii="Calibri" w:hAnsi="Calibri" w:cs="Calibri"/>
              </w:rPr>
              <w:t>h. How the Bank of England can control inflation</w:t>
            </w:r>
          </w:p>
          <w:p>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The current interest base rate</w:t>
            </w:r>
          </w:p>
          <w:p>
            <w:pPr>
              <w:autoSpaceDE w:val="0"/>
              <w:autoSpaceDN w:val="0"/>
              <w:adjustRightInd w:val="0"/>
              <w:rPr>
                <w:rFonts w:ascii="Calibri" w:hAnsi="Calibri" w:cs="Calibri"/>
              </w:rPr>
            </w:pPr>
            <w:r>
              <w:rPr>
                <w:rFonts w:ascii="Calibri" w:hAnsi="Calibri" w:cs="Calibri"/>
              </w:rPr>
              <w:t>j. Reasons why it is important for inflation to not be too low or even negative (deflation)</w:t>
            </w:r>
          </w:p>
          <w:p>
            <w:pPr>
              <w:rPr>
                <w:b/>
              </w:rPr>
            </w:pPr>
          </w:p>
          <w:p>
            <w:pPr>
              <w:autoSpaceDE w:val="0"/>
              <w:autoSpaceDN w:val="0"/>
              <w:adjustRightInd w:val="0"/>
              <w:rPr>
                <w:rFonts w:ascii="Calibri" w:hAnsi="Calibri" w:cs="Calibri"/>
                <w:b/>
                <w:sz w:val="28"/>
                <w:szCs w:val="28"/>
              </w:rPr>
            </w:pPr>
            <w:r>
              <w:rPr>
                <w:rFonts w:ascii="Calibri" w:hAnsi="Calibri" w:cs="Calibri"/>
                <w:b/>
                <w:sz w:val="28"/>
                <w:szCs w:val="28"/>
              </w:rPr>
              <w:t>GDP Research Activity</w:t>
            </w:r>
          </w:p>
          <w:p>
            <w:pPr>
              <w:autoSpaceDE w:val="0"/>
              <w:autoSpaceDN w:val="0"/>
              <w:adjustRightInd w:val="0"/>
              <w:rPr>
                <w:rFonts w:ascii="Calibri" w:hAnsi="Calibri" w:cs="Calibri"/>
              </w:rPr>
            </w:pPr>
            <w:r>
              <w:rPr>
                <w:rFonts w:ascii="Calibri" w:hAnsi="Calibri" w:cs="Calibri"/>
              </w:rPr>
              <w:t>Watch the following clips regarding GDP:</w:t>
            </w:r>
          </w:p>
          <w:p>
            <w:pPr>
              <w:autoSpaceDE w:val="0"/>
              <w:autoSpaceDN w:val="0"/>
              <w:adjustRightInd w:val="0"/>
              <w:rPr>
                <w:rFonts w:ascii="Calibri" w:hAnsi="Calibri" w:cs="Calibri"/>
              </w:rPr>
            </w:pPr>
            <w:r>
              <w:rPr>
                <w:rFonts w:ascii="Calibri" w:hAnsi="Calibri" w:cs="Calibri"/>
              </w:rPr>
              <w:t>https://www.youtube.com/watch?v=FXWBS_sx-us</w:t>
            </w:r>
          </w:p>
          <w:p>
            <w:pPr>
              <w:autoSpaceDE w:val="0"/>
              <w:autoSpaceDN w:val="0"/>
              <w:adjustRightInd w:val="0"/>
              <w:rPr>
                <w:rFonts w:ascii="Calibri" w:hAnsi="Calibri" w:cs="Calibri"/>
              </w:rPr>
            </w:pPr>
            <w:r>
              <w:rPr>
                <w:rFonts w:ascii="Calibri" w:hAnsi="Calibri" w:cs="Calibri"/>
              </w:rPr>
              <w:t>Now find out the following:</w:t>
            </w:r>
          </w:p>
          <w:p>
            <w:pPr>
              <w:autoSpaceDE w:val="0"/>
              <w:autoSpaceDN w:val="0"/>
              <w:adjustRightInd w:val="0"/>
              <w:rPr>
                <w:rFonts w:ascii="Calibri" w:hAnsi="Calibri" w:cs="Calibri"/>
              </w:rPr>
            </w:pPr>
            <w:r>
              <w:rPr>
                <w:rFonts w:ascii="Calibri" w:hAnsi="Calibri" w:cs="Calibri"/>
              </w:rPr>
              <w:t>a. What GDP stands for</w:t>
            </w:r>
          </w:p>
          <w:p>
            <w:pPr>
              <w:autoSpaceDE w:val="0"/>
              <w:autoSpaceDN w:val="0"/>
              <w:adjustRightInd w:val="0"/>
              <w:rPr>
                <w:rFonts w:ascii="Calibri" w:hAnsi="Calibri" w:cs="Calibri"/>
              </w:rPr>
            </w:pPr>
            <w:r>
              <w:rPr>
                <w:rFonts w:ascii="Calibri" w:hAnsi="Calibri" w:cs="Calibri"/>
              </w:rPr>
              <w:t>b. What GDP measures</w:t>
            </w:r>
          </w:p>
          <w:p>
            <w:pPr>
              <w:autoSpaceDE w:val="0"/>
              <w:autoSpaceDN w:val="0"/>
              <w:adjustRightInd w:val="0"/>
              <w:rPr>
                <w:rFonts w:ascii="Calibri" w:hAnsi="Calibri" w:cs="Calibri"/>
              </w:rPr>
            </w:pPr>
            <w:r>
              <w:rPr>
                <w:rFonts w:ascii="Calibri" w:hAnsi="Calibri" w:cs="Calibri"/>
              </w:rPr>
              <w:t>c. What is meant by GDP per capita</w:t>
            </w:r>
          </w:p>
          <w:p>
            <w:pPr>
              <w:autoSpaceDE w:val="0"/>
              <w:autoSpaceDN w:val="0"/>
              <w:adjustRightInd w:val="0"/>
              <w:rPr>
                <w:rFonts w:ascii="Calibri" w:hAnsi="Calibri" w:cs="Calibri"/>
              </w:rPr>
            </w:pPr>
            <w:r>
              <w:rPr>
                <w:rFonts w:ascii="Calibri" w:hAnsi="Calibri" w:cs="Calibri"/>
              </w:rPr>
              <w:t>d. The total value of GDP for the UK last year</w:t>
            </w:r>
          </w:p>
          <w:p>
            <w:pPr>
              <w:autoSpaceDE w:val="0"/>
              <w:autoSpaceDN w:val="0"/>
              <w:adjustRightInd w:val="0"/>
              <w:rPr>
                <w:rFonts w:ascii="Calibri" w:hAnsi="Calibri" w:cs="Calibri"/>
              </w:rPr>
            </w:pPr>
            <w:r>
              <w:rPr>
                <w:rFonts w:ascii="Calibri" w:hAnsi="Calibri" w:cs="Calibri"/>
              </w:rPr>
              <w:lastRenderedPageBreak/>
              <w:t>e. The UK’s current GDP per capita</w:t>
            </w:r>
          </w:p>
          <w:p>
            <w:pPr>
              <w:autoSpaceDE w:val="0"/>
              <w:autoSpaceDN w:val="0"/>
              <w:adjustRightInd w:val="0"/>
              <w:rPr>
                <w:rFonts w:ascii="Calibri" w:hAnsi="Calibri" w:cs="Calibri"/>
              </w:rPr>
            </w:pPr>
            <w:r>
              <w:rPr>
                <w:rFonts w:ascii="Calibri" w:hAnsi="Calibri" w:cs="Calibri"/>
              </w:rPr>
              <w:t>f. The average growth rate for GDP in the UK</w:t>
            </w:r>
          </w:p>
          <w:p>
            <w:pPr>
              <w:autoSpaceDE w:val="0"/>
              <w:autoSpaceDN w:val="0"/>
              <w:adjustRightInd w:val="0"/>
              <w:rPr>
                <w:rFonts w:ascii="Calibri" w:hAnsi="Calibri" w:cs="Calibri"/>
              </w:rPr>
            </w:pPr>
            <w:r>
              <w:rPr>
                <w:rFonts w:ascii="Calibri" w:hAnsi="Calibri" w:cs="Calibri"/>
              </w:rPr>
              <w:t>g. The economic term used to describe a six-month period of negative growth</w:t>
            </w:r>
          </w:p>
          <w:p>
            <w:pPr>
              <w:autoSpaceDE w:val="0"/>
              <w:autoSpaceDN w:val="0"/>
              <w:adjustRightInd w:val="0"/>
              <w:rPr>
                <w:rFonts w:ascii="Calibri" w:hAnsi="Calibri" w:cs="Calibri"/>
              </w:rPr>
            </w:pPr>
            <w:r>
              <w:rPr>
                <w:rFonts w:ascii="Calibri" w:hAnsi="Calibri" w:cs="Calibri"/>
              </w:rPr>
              <w:t>h. The economic term used to describe exceptionally high growth</w:t>
            </w:r>
          </w:p>
          <w:p>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Time periods of negative growth in the UK (go back 30 years)</w:t>
            </w:r>
          </w:p>
          <w:p>
            <w:pPr>
              <w:autoSpaceDE w:val="0"/>
              <w:autoSpaceDN w:val="0"/>
              <w:adjustRightInd w:val="0"/>
              <w:rPr>
                <w:rFonts w:ascii="Calibri" w:hAnsi="Calibri" w:cs="Calibri"/>
              </w:rPr>
            </w:pPr>
            <w:r>
              <w:rPr>
                <w:rFonts w:ascii="Calibri" w:hAnsi="Calibri" w:cs="Calibri"/>
              </w:rPr>
              <w:t>j. How much the UK economy grew by last year</w:t>
            </w:r>
          </w:p>
          <w:p>
            <w:pPr>
              <w:autoSpaceDE w:val="0"/>
              <w:autoSpaceDN w:val="0"/>
              <w:adjustRightInd w:val="0"/>
              <w:rPr>
                <w:rFonts w:ascii="Calibri" w:hAnsi="Calibri" w:cs="Calibri"/>
              </w:rPr>
            </w:pPr>
            <w:r>
              <w:rPr>
                <w:rFonts w:ascii="Calibri" w:hAnsi="Calibri" w:cs="Calibri"/>
              </w:rPr>
              <w:t>k. Plot a chart showing the UK economic growth rate for the past 15 years</w:t>
            </w:r>
          </w:p>
          <w:p>
            <w:pPr>
              <w:autoSpaceDE w:val="0"/>
              <w:autoSpaceDN w:val="0"/>
              <w:adjustRightInd w:val="0"/>
              <w:rPr>
                <w:rFonts w:ascii="Calibri" w:hAnsi="Calibri" w:cs="Calibri"/>
              </w:rPr>
            </w:pPr>
          </w:p>
          <w:p>
            <w:pPr>
              <w:autoSpaceDE w:val="0"/>
              <w:autoSpaceDN w:val="0"/>
              <w:adjustRightInd w:val="0"/>
              <w:rPr>
                <w:rFonts w:ascii="Calibri" w:hAnsi="Calibri" w:cs="Calibri"/>
                <w:b/>
                <w:sz w:val="28"/>
                <w:szCs w:val="28"/>
              </w:rPr>
            </w:pPr>
            <w:r>
              <w:rPr>
                <w:rFonts w:ascii="Calibri" w:hAnsi="Calibri" w:cs="Calibri"/>
                <w:b/>
                <w:sz w:val="28"/>
                <w:szCs w:val="28"/>
              </w:rPr>
              <w:t>Interest Rate (Monetary Policy) Research</w:t>
            </w:r>
          </w:p>
          <w:p>
            <w:pPr>
              <w:autoSpaceDE w:val="0"/>
              <w:autoSpaceDN w:val="0"/>
              <w:adjustRightInd w:val="0"/>
              <w:rPr>
                <w:rFonts w:ascii="Calibri" w:hAnsi="Calibri" w:cs="Calibri"/>
              </w:rPr>
            </w:pPr>
            <w:r>
              <w:rPr>
                <w:rFonts w:ascii="Calibri" w:hAnsi="Calibri" w:cs="Calibri"/>
              </w:rPr>
              <w:t>Now find out the following:</w:t>
            </w:r>
          </w:p>
          <w:p>
            <w:pPr>
              <w:autoSpaceDE w:val="0"/>
              <w:autoSpaceDN w:val="0"/>
              <w:adjustRightInd w:val="0"/>
              <w:rPr>
                <w:rFonts w:ascii="Calibri" w:hAnsi="Calibri" w:cs="Calibri"/>
              </w:rPr>
            </w:pPr>
            <w:r>
              <w:rPr>
                <w:rFonts w:ascii="Calibri" w:hAnsi="Calibri" w:cs="Calibri"/>
              </w:rPr>
              <w:t>a. What are interest rates</w:t>
            </w:r>
          </w:p>
          <w:p>
            <w:pPr>
              <w:autoSpaceDE w:val="0"/>
              <w:autoSpaceDN w:val="0"/>
              <w:adjustRightInd w:val="0"/>
              <w:rPr>
                <w:rFonts w:ascii="Calibri" w:hAnsi="Calibri" w:cs="Calibri"/>
              </w:rPr>
            </w:pPr>
            <w:r>
              <w:rPr>
                <w:rFonts w:ascii="Calibri" w:hAnsi="Calibri" w:cs="Calibri"/>
              </w:rPr>
              <w:t>b. What is the bank rate</w:t>
            </w:r>
          </w:p>
          <w:p>
            <w:pPr>
              <w:autoSpaceDE w:val="0"/>
              <w:autoSpaceDN w:val="0"/>
              <w:adjustRightInd w:val="0"/>
              <w:rPr>
                <w:rFonts w:ascii="Calibri" w:hAnsi="Calibri" w:cs="Calibri"/>
              </w:rPr>
            </w:pPr>
            <w:r>
              <w:rPr>
                <w:rFonts w:ascii="Calibri" w:hAnsi="Calibri" w:cs="Calibri"/>
              </w:rPr>
              <w:t>c. What is the purpose of the bank rate</w:t>
            </w:r>
          </w:p>
          <w:p>
            <w:pPr>
              <w:autoSpaceDE w:val="0"/>
              <w:autoSpaceDN w:val="0"/>
              <w:adjustRightInd w:val="0"/>
              <w:rPr>
                <w:rFonts w:ascii="Calibri" w:hAnsi="Calibri" w:cs="Calibri"/>
              </w:rPr>
            </w:pPr>
            <w:r>
              <w:rPr>
                <w:rFonts w:ascii="Calibri" w:hAnsi="Calibri" w:cs="Calibri"/>
              </w:rPr>
              <w:t>d. How interest rates influence spending and saving</w:t>
            </w:r>
          </w:p>
          <w:p>
            <w:pPr>
              <w:autoSpaceDE w:val="0"/>
              <w:autoSpaceDN w:val="0"/>
              <w:adjustRightInd w:val="0"/>
              <w:rPr>
                <w:rFonts w:ascii="Calibri" w:hAnsi="Calibri" w:cs="Calibri"/>
              </w:rPr>
            </w:pPr>
            <w:r>
              <w:rPr>
                <w:rFonts w:ascii="Calibri" w:hAnsi="Calibri" w:cs="Calibri"/>
              </w:rPr>
              <w:t>e. Why do high street banks such as Barclays charge different rates of interest on savings</w:t>
            </w:r>
          </w:p>
          <w:p>
            <w:pPr>
              <w:autoSpaceDE w:val="0"/>
              <w:autoSpaceDN w:val="0"/>
              <w:adjustRightInd w:val="0"/>
              <w:rPr>
                <w:rFonts w:ascii="Calibri" w:hAnsi="Calibri" w:cs="Calibri"/>
              </w:rPr>
            </w:pPr>
            <w:r>
              <w:rPr>
                <w:rFonts w:ascii="Calibri" w:hAnsi="Calibri" w:cs="Calibri"/>
              </w:rPr>
              <w:t>accounts and loans</w:t>
            </w:r>
          </w:p>
          <w:p>
            <w:pPr>
              <w:autoSpaceDE w:val="0"/>
              <w:autoSpaceDN w:val="0"/>
              <w:adjustRightInd w:val="0"/>
              <w:rPr>
                <w:rFonts w:ascii="Calibri" w:hAnsi="Calibri" w:cs="Calibri"/>
              </w:rPr>
            </w:pPr>
          </w:p>
          <w:p>
            <w:pPr>
              <w:autoSpaceDE w:val="0"/>
              <w:autoSpaceDN w:val="0"/>
              <w:adjustRightInd w:val="0"/>
              <w:rPr>
                <w:rFonts w:ascii="Calibri" w:hAnsi="Calibri" w:cs="Calibri"/>
                <w:b/>
                <w:sz w:val="28"/>
                <w:szCs w:val="28"/>
              </w:rPr>
            </w:pPr>
            <w:r>
              <w:rPr>
                <w:rFonts w:ascii="Calibri" w:hAnsi="Calibri" w:cs="Calibri"/>
                <w:b/>
                <w:sz w:val="28"/>
                <w:szCs w:val="28"/>
              </w:rPr>
              <w:t>Current Account Research Activity</w:t>
            </w:r>
          </w:p>
          <w:p>
            <w:pPr>
              <w:autoSpaceDE w:val="0"/>
              <w:autoSpaceDN w:val="0"/>
              <w:adjustRightInd w:val="0"/>
              <w:rPr>
                <w:rFonts w:ascii="Calibri" w:hAnsi="Calibri" w:cs="Calibri"/>
              </w:rPr>
            </w:pPr>
            <w:r>
              <w:rPr>
                <w:rFonts w:ascii="Calibri" w:hAnsi="Calibri" w:cs="Calibri"/>
              </w:rPr>
              <w:t>Watch the following clips and read the articles (you may need to use other websites too):</w:t>
            </w:r>
          </w:p>
          <w:p>
            <w:pPr>
              <w:autoSpaceDE w:val="0"/>
              <w:autoSpaceDN w:val="0"/>
              <w:adjustRightInd w:val="0"/>
              <w:rPr>
                <w:rFonts w:ascii="Calibri" w:hAnsi="Calibri" w:cs="Calibri"/>
              </w:rPr>
            </w:pPr>
            <w:hyperlink r:id="rId8" w:history="1">
              <w:r>
                <w:rPr>
                  <w:rStyle w:val="Hyperlink"/>
                  <w:rFonts w:ascii="Calibri" w:hAnsi="Calibri" w:cs="Calibri"/>
                </w:rPr>
                <w:t>https://www.economicshelp.org/blog/glossary/current-account-bop/</w:t>
              </w:r>
            </w:hyperlink>
          </w:p>
          <w:p>
            <w:pPr>
              <w:autoSpaceDE w:val="0"/>
              <w:autoSpaceDN w:val="0"/>
              <w:adjustRightInd w:val="0"/>
              <w:rPr>
                <w:rFonts w:ascii="Calibri" w:hAnsi="Calibri" w:cs="Calibri"/>
              </w:rPr>
            </w:pPr>
          </w:p>
          <w:p>
            <w:pPr>
              <w:autoSpaceDE w:val="0"/>
              <w:autoSpaceDN w:val="0"/>
              <w:adjustRightInd w:val="0"/>
              <w:rPr>
                <w:rFonts w:ascii="Calibri" w:hAnsi="Calibri" w:cs="Calibri"/>
              </w:rPr>
            </w:pPr>
            <w:hyperlink r:id="rId9" w:history="1">
              <w:r>
                <w:rPr>
                  <w:rStyle w:val="Hyperlink"/>
                  <w:rFonts w:ascii="Calibri" w:hAnsi="Calibri" w:cs="Calibri"/>
                </w:rPr>
                <w:t>https://www.youtube.com/watch?v=fifV6H4wlAo</w:t>
              </w:r>
            </w:hyperlink>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Now find out the following:</w:t>
            </w:r>
          </w:p>
          <w:p>
            <w:pPr>
              <w:autoSpaceDE w:val="0"/>
              <w:autoSpaceDN w:val="0"/>
              <w:adjustRightInd w:val="0"/>
              <w:rPr>
                <w:rFonts w:ascii="Calibri" w:hAnsi="Calibri" w:cs="Calibri"/>
              </w:rPr>
            </w:pPr>
            <w:r>
              <w:rPr>
                <w:rFonts w:ascii="Calibri" w:hAnsi="Calibri" w:cs="Calibri"/>
              </w:rPr>
              <w:t>a. What is the balance of payments?</w:t>
            </w:r>
          </w:p>
          <w:p>
            <w:pPr>
              <w:autoSpaceDE w:val="0"/>
              <w:autoSpaceDN w:val="0"/>
              <w:adjustRightInd w:val="0"/>
              <w:rPr>
                <w:rFonts w:ascii="Calibri" w:hAnsi="Calibri" w:cs="Calibri"/>
              </w:rPr>
            </w:pPr>
            <w:r>
              <w:rPr>
                <w:rFonts w:ascii="Calibri" w:hAnsi="Calibri" w:cs="Calibri"/>
              </w:rPr>
              <w:t>b. What is the current account of the balance of payments?</w:t>
            </w:r>
          </w:p>
          <w:p>
            <w:pPr>
              <w:autoSpaceDE w:val="0"/>
              <w:autoSpaceDN w:val="0"/>
              <w:adjustRightInd w:val="0"/>
              <w:rPr>
                <w:rFonts w:ascii="Calibri" w:hAnsi="Calibri" w:cs="Calibri"/>
              </w:rPr>
            </w:pPr>
            <w:r>
              <w:rPr>
                <w:rFonts w:ascii="Calibri" w:hAnsi="Calibri" w:cs="Calibri"/>
              </w:rPr>
              <w:t>c. What is meant by an export?</w:t>
            </w:r>
          </w:p>
          <w:p>
            <w:pPr>
              <w:autoSpaceDE w:val="0"/>
              <w:autoSpaceDN w:val="0"/>
              <w:adjustRightInd w:val="0"/>
              <w:rPr>
                <w:rFonts w:ascii="Calibri" w:hAnsi="Calibri" w:cs="Calibri"/>
              </w:rPr>
            </w:pPr>
            <w:r>
              <w:rPr>
                <w:rFonts w:ascii="Calibri" w:hAnsi="Calibri" w:cs="Calibri"/>
              </w:rPr>
              <w:t>d. What is meant by an import?</w:t>
            </w:r>
          </w:p>
          <w:p>
            <w:pPr>
              <w:autoSpaceDE w:val="0"/>
              <w:autoSpaceDN w:val="0"/>
              <w:adjustRightInd w:val="0"/>
              <w:rPr>
                <w:rFonts w:ascii="Calibri" w:hAnsi="Calibri" w:cs="Calibri"/>
              </w:rPr>
            </w:pPr>
            <w:r>
              <w:rPr>
                <w:rFonts w:ascii="Calibri" w:hAnsi="Calibri" w:cs="Calibri"/>
              </w:rPr>
              <w:t>e. What is the balance of trade?</w:t>
            </w:r>
          </w:p>
          <w:p>
            <w:pPr>
              <w:autoSpaceDE w:val="0"/>
              <w:autoSpaceDN w:val="0"/>
              <w:adjustRightInd w:val="0"/>
              <w:rPr>
                <w:rFonts w:ascii="Calibri" w:hAnsi="Calibri" w:cs="Calibri"/>
              </w:rPr>
            </w:pPr>
            <w:r>
              <w:rPr>
                <w:rFonts w:ascii="Calibri" w:hAnsi="Calibri" w:cs="Calibri"/>
              </w:rPr>
              <w:t>f. What is a current account deficit?</w:t>
            </w:r>
          </w:p>
          <w:p>
            <w:pPr>
              <w:autoSpaceDE w:val="0"/>
              <w:autoSpaceDN w:val="0"/>
              <w:adjustRightInd w:val="0"/>
              <w:rPr>
                <w:rFonts w:ascii="Calibri" w:hAnsi="Calibri" w:cs="Calibri"/>
              </w:rPr>
            </w:pPr>
            <w:r>
              <w:rPr>
                <w:rFonts w:ascii="Calibri" w:hAnsi="Calibri" w:cs="Calibri"/>
              </w:rPr>
              <w:t>g. What is a current account surplus?</w:t>
            </w:r>
          </w:p>
          <w:p>
            <w:pPr>
              <w:autoSpaceDE w:val="0"/>
              <w:autoSpaceDN w:val="0"/>
              <w:adjustRightInd w:val="0"/>
              <w:rPr>
                <w:rFonts w:ascii="Calibri" w:hAnsi="Calibri" w:cs="Calibri"/>
              </w:rPr>
            </w:pPr>
            <w:r>
              <w:rPr>
                <w:rFonts w:ascii="Calibri" w:hAnsi="Calibri" w:cs="Calibri"/>
              </w:rPr>
              <w:t>h. What is the UK’s current account deficit?</w:t>
            </w:r>
          </w:p>
          <w:p>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Which country has the biggest current account surplus?</w:t>
            </w:r>
          </w:p>
          <w:p>
            <w:pPr>
              <w:autoSpaceDE w:val="0"/>
              <w:autoSpaceDN w:val="0"/>
              <w:adjustRightInd w:val="0"/>
              <w:rPr>
                <w:rFonts w:ascii="Calibri" w:hAnsi="Calibri" w:cs="Calibri"/>
              </w:rPr>
            </w:pPr>
            <w:r>
              <w:rPr>
                <w:rFonts w:ascii="Calibri" w:hAnsi="Calibri" w:cs="Calibri"/>
              </w:rPr>
              <w:t>j. Which country has biggest current account deficit?</w:t>
            </w: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b/>
                <w:sz w:val="28"/>
                <w:szCs w:val="28"/>
              </w:rPr>
            </w:pPr>
            <w:r>
              <w:rPr>
                <w:rFonts w:ascii="Calibri" w:hAnsi="Calibri" w:cs="Calibri"/>
                <w:b/>
                <w:sz w:val="28"/>
                <w:szCs w:val="28"/>
              </w:rPr>
              <w:t>Unemployment Research Activity</w:t>
            </w:r>
          </w:p>
          <w:p>
            <w:pPr>
              <w:autoSpaceDE w:val="0"/>
              <w:autoSpaceDN w:val="0"/>
              <w:adjustRightInd w:val="0"/>
              <w:rPr>
                <w:rFonts w:ascii="Calibri" w:hAnsi="Calibri" w:cs="Calibri"/>
              </w:rPr>
            </w:pPr>
            <w:r>
              <w:rPr>
                <w:rFonts w:ascii="Calibri" w:hAnsi="Calibri" w:cs="Calibri"/>
              </w:rPr>
              <w:t>Use the link below to help you:</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https://www.ons.gov.uk/employmentandlabourmarket/peopleinwork/employmentandemployeetyp</w:t>
            </w:r>
          </w:p>
          <w:p>
            <w:pPr>
              <w:autoSpaceDE w:val="0"/>
              <w:autoSpaceDN w:val="0"/>
              <w:adjustRightInd w:val="0"/>
              <w:rPr>
                <w:rFonts w:ascii="Calibri" w:hAnsi="Calibri" w:cs="Calibri"/>
              </w:rPr>
            </w:pPr>
            <w:r>
              <w:rPr>
                <w:rFonts w:ascii="Calibri" w:hAnsi="Calibri" w:cs="Calibri"/>
              </w:rPr>
              <w:t>es/methodologies/</w:t>
            </w:r>
            <w:proofErr w:type="spellStart"/>
            <w:r>
              <w:rPr>
                <w:rFonts w:ascii="Calibri" w:hAnsi="Calibri" w:cs="Calibri"/>
              </w:rPr>
              <w:t>aguidetolabourmarketstatistics#unemployment</w:t>
            </w:r>
            <w:proofErr w:type="spellEnd"/>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Now find out the following:</w:t>
            </w:r>
          </w:p>
          <w:p>
            <w:pPr>
              <w:autoSpaceDE w:val="0"/>
              <w:autoSpaceDN w:val="0"/>
              <w:adjustRightInd w:val="0"/>
              <w:rPr>
                <w:rFonts w:ascii="Calibri" w:hAnsi="Calibri" w:cs="Calibri"/>
              </w:rPr>
            </w:pPr>
            <w:r>
              <w:rPr>
                <w:rFonts w:ascii="Calibri" w:hAnsi="Calibri" w:cs="Calibri"/>
              </w:rPr>
              <w:t>a. What is meant by unemployment?</w:t>
            </w:r>
          </w:p>
          <w:p>
            <w:pPr>
              <w:autoSpaceDE w:val="0"/>
              <w:autoSpaceDN w:val="0"/>
              <w:adjustRightInd w:val="0"/>
              <w:rPr>
                <w:rFonts w:ascii="Calibri" w:hAnsi="Calibri" w:cs="Calibri"/>
              </w:rPr>
            </w:pPr>
            <w:r>
              <w:rPr>
                <w:rFonts w:ascii="Calibri" w:hAnsi="Calibri" w:cs="Calibri"/>
              </w:rPr>
              <w:t>b. What is the claimant count?</w:t>
            </w:r>
          </w:p>
          <w:p>
            <w:pPr>
              <w:autoSpaceDE w:val="0"/>
              <w:autoSpaceDN w:val="0"/>
              <w:adjustRightInd w:val="0"/>
              <w:rPr>
                <w:rFonts w:ascii="Calibri" w:hAnsi="Calibri" w:cs="Calibri"/>
              </w:rPr>
            </w:pPr>
            <w:r>
              <w:rPr>
                <w:rFonts w:ascii="Calibri" w:hAnsi="Calibri" w:cs="Calibri"/>
              </w:rPr>
              <w:t>c. What is the labour force survey?</w:t>
            </w:r>
          </w:p>
          <w:p>
            <w:pPr>
              <w:autoSpaceDE w:val="0"/>
              <w:autoSpaceDN w:val="0"/>
              <w:adjustRightInd w:val="0"/>
              <w:rPr>
                <w:rFonts w:ascii="Calibri" w:hAnsi="Calibri" w:cs="Calibri"/>
              </w:rPr>
            </w:pPr>
            <w:r>
              <w:rPr>
                <w:rFonts w:ascii="Calibri" w:hAnsi="Calibri" w:cs="Calibri"/>
              </w:rPr>
              <w:t>d. Which groups of people are not counted in the unemployment figures?</w:t>
            </w:r>
          </w:p>
          <w:p>
            <w:pPr>
              <w:autoSpaceDE w:val="0"/>
              <w:autoSpaceDN w:val="0"/>
              <w:adjustRightInd w:val="0"/>
              <w:rPr>
                <w:rFonts w:ascii="Calibri" w:hAnsi="Calibri" w:cs="Calibri"/>
              </w:rPr>
            </w:pPr>
            <w:r>
              <w:rPr>
                <w:rFonts w:ascii="Calibri" w:hAnsi="Calibri" w:cs="Calibri"/>
              </w:rPr>
              <w:t>e. The current UK unemployment rate</w:t>
            </w:r>
          </w:p>
          <w:p>
            <w:pPr>
              <w:autoSpaceDE w:val="0"/>
              <w:autoSpaceDN w:val="0"/>
              <w:adjustRightInd w:val="0"/>
              <w:rPr>
                <w:rFonts w:ascii="Calibri" w:hAnsi="Calibri" w:cs="Calibri"/>
              </w:rPr>
            </w:pPr>
            <w:r>
              <w:rPr>
                <w:rFonts w:ascii="Calibri" w:hAnsi="Calibri" w:cs="Calibri"/>
              </w:rPr>
              <w:t>f. The highest rate of unemployment in the UK in the last ten years</w:t>
            </w:r>
          </w:p>
          <w:p>
            <w:pPr>
              <w:autoSpaceDE w:val="0"/>
              <w:autoSpaceDN w:val="0"/>
              <w:adjustRightInd w:val="0"/>
              <w:rPr>
                <w:rFonts w:ascii="Calibri" w:hAnsi="Calibri" w:cs="Calibri"/>
              </w:rPr>
            </w:pPr>
            <w:r>
              <w:rPr>
                <w:rFonts w:ascii="Calibri" w:hAnsi="Calibri" w:cs="Calibri"/>
              </w:rPr>
              <w:t>g. The lowest rate of unemployment in the UK in the last ten year</w:t>
            </w: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sz w:val="28"/>
                <w:szCs w:val="28"/>
              </w:rPr>
            </w:pPr>
          </w:p>
          <w:p>
            <w:pPr>
              <w:autoSpaceDE w:val="0"/>
              <w:autoSpaceDN w:val="0"/>
              <w:adjustRightInd w:val="0"/>
              <w:rPr>
                <w:rFonts w:ascii="Calibri" w:hAnsi="Calibri" w:cs="Calibri"/>
                <w:b/>
                <w:sz w:val="28"/>
                <w:szCs w:val="28"/>
              </w:rPr>
            </w:pPr>
            <w:r>
              <w:rPr>
                <w:rFonts w:ascii="Calibri" w:hAnsi="Calibri" w:cs="Calibri"/>
                <w:b/>
                <w:sz w:val="28"/>
                <w:szCs w:val="28"/>
              </w:rPr>
              <w:lastRenderedPageBreak/>
              <w:t>Taxation and Government Spending (Fiscal Policy) Research Activity</w:t>
            </w:r>
          </w:p>
          <w:p>
            <w:pPr>
              <w:autoSpaceDE w:val="0"/>
              <w:autoSpaceDN w:val="0"/>
              <w:adjustRightInd w:val="0"/>
              <w:rPr>
                <w:rFonts w:ascii="Calibri" w:hAnsi="Calibri" w:cs="Calibri"/>
              </w:rPr>
            </w:pPr>
            <w:r>
              <w:rPr>
                <w:rFonts w:ascii="Calibri" w:hAnsi="Calibri" w:cs="Calibri"/>
              </w:rPr>
              <w:t>https://www.gov.uk/government/uploads/system/uploads/attachment_data/file/183408/A_guide_</w:t>
            </w:r>
          </w:p>
          <w:p>
            <w:pPr>
              <w:autoSpaceDE w:val="0"/>
              <w:autoSpaceDN w:val="0"/>
              <w:adjustRightInd w:val="0"/>
              <w:rPr>
                <w:rFonts w:ascii="Calibri" w:hAnsi="Calibri" w:cs="Calibri"/>
              </w:rPr>
            </w:pPr>
            <w:r>
              <w:rPr>
                <w:rFonts w:ascii="Calibri" w:hAnsi="Calibri" w:cs="Calibri"/>
              </w:rPr>
              <w:t>to_UK_taxation.pdf</w:t>
            </w:r>
          </w:p>
          <w:p>
            <w:pPr>
              <w:autoSpaceDE w:val="0"/>
              <w:autoSpaceDN w:val="0"/>
              <w:adjustRightInd w:val="0"/>
              <w:rPr>
                <w:rFonts w:ascii="Calibri" w:hAnsi="Calibri" w:cs="Calibri"/>
              </w:rPr>
            </w:pPr>
          </w:p>
          <w:p>
            <w:pPr>
              <w:autoSpaceDE w:val="0"/>
              <w:autoSpaceDN w:val="0"/>
              <w:adjustRightInd w:val="0"/>
              <w:rPr>
                <w:rFonts w:ascii="Calibri" w:hAnsi="Calibri" w:cs="Calibri"/>
              </w:rPr>
            </w:pPr>
            <w:hyperlink r:id="rId10" w:history="1">
              <w:r>
                <w:rPr>
                  <w:rStyle w:val="Hyperlink"/>
                  <w:rFonts w:ascii="Calibri" w:hAnsi="Calibri" w:cs="Calibri"/>
                </w:rPr>
                <w:t>https://www.gov.uk/government/organisations/hm-revenue-customs</w:t>
              </w:r>
            </w:hyperlink>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Use the links above to find out the following (you may need to use other websites too):</w:t>
            </w:r>
          </w:p>
          <w:p>
            <w:pPr>
              <w:autoSpaceDE w:val="0"/>
              <w:autoSpaceDN w:val="0"/>
              <w:adjustRightInd w:val="0"/>
              <w:rPr>
                <w:rFonts w:ascii="Calibri" w:hAnsi="Calibri" w:cs="Calibri"/>
              </w:rPr>
            </w:pPr>
            <w:r>
              <w:rPr>
                <w:rFonts w:ascii="Calibri" w:hAnsi="Calibri" w:cs="Calibri"/>
              </w:rPr>
              <w:t>a. The top five areas of expenditure for the UK government and the amount spent on them</w:t>
            </w:r>
          </w:p>
          <w:p>
            <w:pPr>
              <w:autoSpaceDE w:val="0"/>
              <w:autoSpaceDN w:val="0"/>
              <w:adjustRightInd w:val="0"/>
              <w:rPr>
                <w:rFonts w:ascii="Calibri" w:hAnsi="Calibri" w:cs="Calibri"/>
              </w:rPr>
            </w:pPr>
            <w:r>
              <w:rPr>
                <w:rFonts w:ascii="Calibri" w:hAnsi="Calibri" w:cs="Calibri"/>
              </w:rPr>
              <w:t>b. The top five taxes for the UK government and the amount they bring in</w:t>
            </w:r>
          </w:p>
          <w:p>
            <w:pPr>
              <w:autoSpaceDE w:val="0"/>
              <w:autoSpaceDN w:val="0"/>
              <w:adjustRightInd w:val="0"/>
              <w:rPr>
                <w:rFonts w:ascii="Calibri" w:hAnsi="Calibri" w:cs="Calibri"/>
              </w:rPr>
            </w:pPr>
            <w:r>
              <w:rPr>
                <w:rFonts w:ascii="Calibri" w:hAnsi="Calibri" w:cs="Calibri"/>
              </w:rPr>
              <w:t>c. The amount spent by the government each year for the past 10 years; calculate the year on</w:t>
            </w:r>
          </w:p>
          <w:p>
            <w:pPr>
              <w:autoSpaceDE w:val="0"/>
              <w:autoSpaceDN w:val="0"/>
              <w:adjustRightInd w:val="0"/>
              <w:rPr>
                <w:rFonts w:ascii="Calibri" w:hAnsi="Calibri" w:cs="Calibri"/>
              </w:rPr>
            </w:pPr>
            <w:r>
              <w:rPr>
                <w:rFonts w:ascii="Calibri" w:hAnsi="Calibri" w:cs="Calibri"/>
              </w:rPr>
              <w:t>year percentage changes</w:t>
            </w:r>
          </w:p>
          <w:p>
            <w:pPr>
              <w:autoSpaceDE w:val="0"/>
              <w:autoSpaceDN w:val="0"/>
              <w:adjustRightInd w:val="0"/>
              <w:rPr>
                <w:rFonts w:ascii="Calibri" w:hAnsi="Calibri" w:cs="Calibri"/>
              </w:rPr>
            </w:pPr>
            <w:r>
              <w:rPr>
                <w:rFonts w:ascii="Calibri" w:hAnsi="Calibri" w:cs="Calibri"/>
              </w:rPr>
              <w:t>d. What is income tax?</w:t>
            </w:r>
          </w:p>
          <w:p>
            <w:pPr>
              <w:autoSpaceDE w:val="0"/>
              <w:autoSpaceDN w:val="0"/>
              <w:adjustRightInd w:val="0"/>
              <w:rPr>
                <w:rFonts w:ascii="Calibri" w:hAnsi="Calibri" w:cs="Calibri"/>
              </w:rPr>
            </w:pPr>
            <w:r>
              <w:rPr>
                <w:rFonts w:ascii="Calibri" w:hAnsi="Calibri" w:cs="Calibri"/>
              </w:rPr>
              <w:t>e. The four different income tax bands in the UK</w:t>
            </w:r>
          </w:p>
          <w:p>
            <w:pPr>
              <w:autoSpaceDE w:val="0"/>
              <w:autoSpaceDN w:val="0"/>
              <w:adjustRightInd w:val="0"/>
              <w:rPr>
                <w:rFonts w:ascii="Calibri" w:hAnsi="Calibri" w:cs="Calibri"/>
              </w:rPr>
            </w:pPr>
            <w:r>
              <w:rPr>
                <w:rFonts w:ascii="Calibri" w:hAnsi="Calibri" w:cs="Calibri"/>
              </w:rPr>
              <w:t>f. What is corporation tax?</w:t>
            </w:r>
          </w:p>
          <w:p>
            <w:pPr>
              <w:autoSpaceDE w:val="0"/>
              <w:autoSpaceDN w:val="0"/>
              <w:adjustRightInd w:val="0"/>
              <w:rPr>
                <w:rFonts w:ascii="Calibri" w:hAnsi="Calibri" w:cs="Calibri"/>
              </w:rPr>
            </w:pPr>
            <w:r>
              <w:rPr>
                <w:rFonts w:ascii="Calibri" w:hAnsi="Calibri" w:cs="Calibri"/>
              </w:rPr>
              <w:t>g. Current rate of corporation tax in the UK</w:t>
            </w:r>
          </w:p>
          <w:p>
            <w:pPr>
              <w:autoSpaceDE w:val="0"/>
              <w:autoSpaceDN w:val="0"/>
              <w:adjustRightInd w:val="0"/>
              <w:rPr>
                <w:rFonts w:ascii="Calibri" w:hAnsi="Calibri" w:cs="Calibri"/>
              </w:rPr>
            </w:pPr>
            <w:r>
              <w:rPr>
                <w:rFonts w:ascii="Calibri" w:hAnsi="Calibri" w:cs="Calibri"/>
              </w:rPr>
              <w:t>h. The four G20 countries with the lowest rates of corporation tax</w:t>
            </w:r>
          </w:p>
          <w:p>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What is national insurance?</w:t>
            </w:r>
          </w:p>
          <w:p>
            <w:pPr>
              <w:autoSpaceDE w:val="0"/>
              <w:autoSpaceDN w:val="0"/>
              <w:adjustRightInd w:val="0"/>
              <w:rPr>
                <w:rFonts w:ascii="Calibri" w:hAnsi="Calibri" w:cs="Calibri"/>
              </w:rPr>
            </w:pPr>
            <w:r>
              <w:rPr>
                <w:rFonts w:ascii="Calibri" w:hAnsi="Calibri" w:cs="Calibri"/>
              </w:rPr>
              <w:t>j. How much per week can be earned before paying national insurance contributions?</w:t>
            </w:r>
          </w:p>
          <w:p>
            <w:pPr>
              <w:autoSpaceDE w:val="0"/>
              <w:autoSpaceDN w:val="0"/>
              <w:adjustRightInd w:val="0"/>
              <w:rPr>
                <w:rFonts w:ascii="Calibri" w:hAnsi="Calibri" w:cs="Calibri"/>
              </w:rPr>
            </w:pPr>
            <w:r>
              <w:rPr>
                <w:rFonts w:ascii="Calibri" w:hAnsi="Calibri" w:cs="Calibri"/>
              </w:rPr>
              <w:t>k. What is VAT?</w:t>
            </w:r>
          </w:p>
          <w:p>
            <w:pPr>
              <w:autoSpaceDE w:val="0"/>
              <w:autoSpaceDN w:val="0"/>
              <w:adjustRightInd w:val="0"/>
              <w:rPr>
                <w:rFonts w:ascii="Calibri" w:hAnsi="Calibri" w:cs="Calibri"/>
              </w:rPr>
            </w:pPr>
            <w:r>
              <w:rPr>
                <w:rFonts w:ascii="Calibri" w:hAnsi="Calibri" w:cs="Calibri"/>
              </w:rPr>
              <w:t>l. Current rate of VAT</w:t>
            </w:r>
          </w:p>
          <w:p>
            <w:pPr>
              <w:autoSpaceDE w:val="0"/>
              <w:autoSpaceDN w:val="0"/>
              <w:adjustRightInd w:val="0"/>
              <w:rPr>
                <w:rFonts w:ascii="Calibri" w:hAnsi="Calibri" w:cs="Calibri"/>
              </w:rPr>
            </w:pPr>
            <w:r>
              <w:rPr>
                <w:rFonts w:ascii="Calibri" w:hAnsi="Calibri" w:cs="Calibri"/>
              </w:rPr>
              <w:t>m. Goods exempt from VAT</w:t>
            </w:r>
          </w:p>
          <w:p>
            <w:pPr>
              <w:autoSpaceDE w:val="0"/>
              <w:autoSpaceDN w:val="0"/>
              <w:adjustRightInd w:val="0"/>
              <w:rPr>
                <w:rFonts w:ascii="Calibri" w:hAnsi="Calibri" w:cs="Calibri"/>
              </w:rPr>
            </w:pPr>
            <w:r>
              <w:rPr>
                <w:rFonts w:ascii="Calibri" w:hAnsi="Calibri" w:cs="Calibri"/>
              </w:rPr>
              <w:t>n. What is capital gains tax?</w:t>
            </w:r>
          </w:p>
          <w:p>
            <w:pPr>
              <w:autoSpaceDE w:val="0"/>
              <w:autoSpaceDN w:val="0"/>
              <w:adjustRightInd w:val="0"/>
              <w:rPr>
                <w:rFonts w:ascii="Calibri" w:hAnsi="Calibri" w:cs="Calibri"/>
              </w:rPr>
            </w:pPr>
            <w:r>
              <w:rPr>
                <w:rFonts w:ascii="Calibri" w:hAnsi="Calibri" w:cs="Calibri"/>
              </w:rPr>
              <w:t>o. The top rate of capital gains tax in the UK</w:t>
            </w:r>
          </w:p>
          <w:p>
            <w:pPr>
              <w:autoSpaceDE w:val="0"/>
              <w:autoSpaceDN w:val="0"/>
              <w:adjustRightInd w:val="0"/>
              <w:rPr>
                <w:rFonts w:ascii="Calibri" w:hAnsi="Calibri" w:cs="Calibri"/>
              </w:rPr>
            </w:pPr>
            <w:r>
              <w:rPr>
                <w:rFonts w:ascii="Calibri" w:hAnsi="Calibri" w:cs="Calibri"/>
              </w:rPr>
              <w:t>p. What is stamp duty?</w:t>
            </w:r>
          </w:p>
          <w:p>
            <w:r>
              <w:rPr>
                <w:rFonts w:ascii="Calibri" w:hAnsi="Calibri" w:cs="Calibri"/>
              </w:rPr>
              <w:t>q. What are the different rates of stamp duty?</w:t>
            </w:r>
          </w:p>
          <w:p>
            <w:pPr>
              <w:ind w:right="-248"/>
              <w:rPr>
                <w:b/>
              </w:rPr>
            </w:pPr>
          </w:p>
        </w:tc>
      </w:tr>
      <w:tr>
        <w:tc>
          <w:tcPr>
            <w:tcW w:w="9924" w:type="dxa"/>
            <w:vAlign w:val="center"/>
          </w:tcPr>
          <w:p>
            <w:pPr>
              <w:rPr>
                <w:b/>
              </w:rPr>
            </w:pPr>
            <w:r>
              <w:rPr>
                <w:b/>
                <w:sz w:val="24"/>
              </w:rPr>
              <w:lastRenderedPageBreak/>
              <w:t>Extra reading</w:t>
            </w:r>
          </w:p>
        </w:tc>
      </w:tr>
      <w:tr>
        <w:tc>
          <w:tcPr>
            <w:tcW w:w="9924" w:type="dxa"/>
          </w:tcPr>
          <w:p/>
          <w:p>
            <w:pPr>
              <w:autoSpaceDE w:val="0"/>
              <w:autoSpaceDN w:val="0"/>
              <w:adjustRightInd w:val="0"/>
              <w:rPr>
                <w:rFonts w:ascii="Calibri-Bold" w:hAnsi="Calibri-Bold" w:cs="Calibri-Bold"/>
                <w:b/>
                <w:bCs/>
              </w:rPr>
            </w:pPr>
            <w:r>
              <w:rPr>
                <w:rFonts w:ascii="Calibri-Bold" w:hAnsi="Calibri-Bold" w:cs="Calibri-Bold"/>
                <w:b/>
                <w:bCs/>
              </w:rPr>
              <w:t>Websites:</w:t>
            </w:r>
          </w:p>
          <w:p>
            <w:pPr>
              <w:autoSpaceDE w:val="0"/>
              <w:autoSpaceDN w:val="0"/>
              <w:adjustRightInd w:val="0"/>
              <w:rPr>
                <w:rFonts w:ascii="Calibri-Bold" w:hAnsi="Calibri-Bold" w:cs="Calibri-Bold"/>
                <w:b/>
                <w:bCs/>
              </w:rPr>
            </w:pPr>
          </w:p>
          <w:p>
            <w:pPr>
              <w:autoSpaceDE w:val="0"/>
              <w:autoSpaceDN w:val="0"/>
              <w:adjustRightInd w:val="0"/>
              <w:rPr>
                <w:rFonts w:ascii="Calibri" w:hAnsi="Calibri" w:cs="Calibri"/>
              </w:rPr>
            </w:pPr>
            <w:r>
              <w:rPr>
                <w:rFonts w:ascii="Calibri" w:hAnsi="Calibri" w:cs="Calibri"/>
              </w:rPr>
              <w:t>Great for A level Economics theory:</w:t>
            </w:r>
          </w:p>
          <w:p>
            <w:pPr>
              <w:pStyle w:val="ListParagraph"/>
              <w:numPr>
                <w:ilvl w:val="0"/>
                <w:numId w:val="1"/>
              </w:numPr>
              <w:autoSpaceDE w:val="0"/>
              <w:autoSpaceDN w:val="0"/>
              <w:adjustRightInd w:val="0"/>
              <w:rPr>
                <w:rFonts w:ascii="Calibri" w:hAnsi="Calibri" w:cs="Calibri"/>
              </w:rPr>
            </w:pPr>
            <w:r>
              <w:rPr>
                <w:rFonts w:ascii="Calibri" w:hAnsi="Calibri" w:cs="Calibri"/>
              </w:rPr>
              <w:t>Tutor2u - http://www.tutor2u.net/economics</w:t>
            </w:r>
          </w:p>
          <w:p>
            <w:pPr>
              <w:pStyle w:val="ListParagraph"/>
              <w:numPr>
                <w:ilvl w:val="0"/>
                <w:numId w:val="1"/>
              </w:numPr>
              <w:autoSpaceDE w:val="0"/>
              <w:autoSpaceDN w:val="0"/>
              <w:adjustRightInd w:val="0"/>
              <w:rPr>
                <w:rFonts w:ascii="Calibri" w:hAnsi="Calibri" w:cs="Calibri"/>
              </w:rPr>
            </w:pPr>
            <w:r>
              <w:rPr>
                <w:rFonts w:ascii="Calibri" w:hAnsi="Calibri" w:cs="Calibri"/>
              </w:rPr>
              <w:t>Economics Help – http://www.economicshelp.org</w:t>
            </w:r>
          </w:p>
          <w:p>
            <w:pPr>
              <w:pStyle w:val="ListParagraph"/>
              <w:numPr>
                <w:ilvl w:val="0"/>
                <w:numId w:val="1"/>
              </w:numPr>
              <w:autoSpaceDE w:val="0"/>
              <w:autoSpaceDN w:val="0"/>
              <w:adjustRightInd w:val="0"/>
              <w:rPr>
                <w:rFonts w:ascii="Calibri" w:hAnsi="Calibri" w:cs="Calibri"/>
              </w:rPr>
            </w:pPr>
            <w:proofErr w:type="spellStart"/>
            <w:r>
              <w:rPr>
                <w:rFonts w:ascii="Calibri" w:hAnsi="Calibri" w:cs="Calibri"/>
              </w:rPr>
              <w:t>EconplusDal</w:t>
            </w:r>
            <w:proofErr w:type="spellEnd"/>
            <w:r>
              <w:rPr>
                <w:rFonts w:ascii="Calibri" w:hAnsi="Calibri" w:cs="Calibri"/>
              </w:rPr>
              <w:t xml:space="preserve"> – </w:t>
            </w:r>
            <w:hyperlink r:id="rId11" w:history="1">
              <w:r>
                <w:rPr>
                  <w:rStyle w:val="Hyperlink"/>
                  <w:rFonts w:ascii="Calibri" w:hAnsi="Calibri" w:cs="Calibri"/>
                  <w:color w:val="auto"/>
                </w:rPr>
                <w:t>http://www.econplusdal.com</w:t>
              </w:r>
            </w:hyperlink>
          </w:p>
          <w:p>
            <w:pPr>
              <w:pStyle w:val="ListParagraph"/>
              <w:numPr>
                <w:ilvl w:val="0"/>
                <w:numId w:val="1"/>
              </w:numPr>
              <w:autoSpaceDE w:val="0"/>
              <w:autoSpaceDN w:val="0"/>
              <w:adjustRightInd w:val="0"/>
              <w:rPr>
                <w:rFonts w:ascii="Calibri" w:hAnsi="Calibri" w:cs="Calibri"/>
              </w:rPr>
            </w:pPr>
            <w:r>
              <w:rPr>
                <w:rFonts w:ascii="Calibri" w:hAnsi="Calibri" w:cs="Calibri"/>
              </w:rPr>
              <w:t>Economics Online - http://www.economicsonline.co.uk/</w:t>
            </w:r>
          </w:p>
          <w:p>
            <w:pPr>
              <w:pStyle w:val="ListParagraph"/>
              <w:numPr>
                <w:ilvl w:val="0"/>
                <w:numId w:val="1"/>
              </w:numPr>
              <w:autoSpaceDE w:val="0"/>
              <w:autoSpaceDN w:val="0"/>
              <w:adjustRightInd w:val="0"/>
              <w:rPr>
                <w:rFonts w:ascii="Calibri" w:hAnsi="Calibri" w:cs="Calibri"/>
              </w:rPr>
            </w:pPr>
            <w:r>
              <w:rPr>
                <w:rFonts w:ascii="Calibri" w:hAnsi="Calibri" w:cs="Calibri"/>
              </w:rPr>
              <w:t xml:space="preserve">Investopedia – </w:t>
            </w:r>
            <w:hyperlink r:id="rId12" w:history="1">
              <w:r>
                <w:rPr>
                  <w:rStyle w:val="Hyperlink"/>
                  <w:rFonts w:ascii="Calibri" w:hAnsi="Calibri" w:cs="Calibri"/>
                  <w:color w:val="auto"/>
                </w:rPr>
                <w:t>http://www.investopedia.com</w:t>
              </w:r>
            </w:hyperlink>
          </w:p>
          <w:p>
            <w:pPr>
              <w:pStyle w:val="ListParagraph"/>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YouTube – there are a wide range of YouTube revision videos available on all A Level</w:t>
            </w:r>
          </w:p>
          <w:p>
            <w:pPr>
              <w:autoSpaceDE w:val="0"/>
              <w:autoSpaceDN w:val="0"/>
              <w:adjustRightInd w:val="0"/>
              <w:rPr>
                <w:rFonts w:ascii="Calibri" w:hAnsi="Calibri" w:cs="Calibri"/>
              </w:rPr>
            </w:pPr>
            <w:r>
              <w:rPr>
                <w:rFonts w:ascii="Calibri" w:hAnsi="Calibri" w:cs="Calibri"/>
              </w:rPr>
              <w:t xml:space="preserve">Economics topics, popular channels include </w:t>
            </w:r>
            <w:proofErr w:type="spellStart"/>
            <w:r>
              <w:rPr>
                <w:rFonts w:ascii="Calibri" w:hAnsi="Calibri" w:cs="Calibri"/>
              </w:rPr>
              <w:t>EconplusDal</w:t>
            </w:r>
            <w:proofErr w:type="spellEnd"/>
            <w:r>
              <w:rPr>
                <w:rFonts w:ascii="Calibri" w:hAnsi="Calibri" w:cs="Calibri"/>
              </w:rPr>
              <w:t xml:space="preserve"> and Khan Academy</w:t>
            </w:r>
          </w:p>
          <w:p>
            <w:pPr>
              <w:autoSpaceDE w:val="0"/>
              <w:autoSpaceDN w:val="0"/>
              <w:adjustRightInd w:val="0"/>
              <w:rPr>
                <w:rFonts w:ascii="Calibri" w:hAnsi="Calibri" w:cs="Calibri"/>
              </w:rPr>
            </w:pPr>
            <w:r>
              <w:rPr>
                <w:rFonts w:ascii="Calibri" w:hAnsi="Calibri" w:cs="Calibri"/>
              </w:rPr>
              <w:t>Great for economics in the news:</w:t>
            </w:r>
          </w:p>
          <w:p>
            <w:pPr>
              <w:pStyle w:val="ListParagraph"/>
              <w:numPr>
                <w:ilvl w:val="0"/>
                <w:numId w:val="2"/>
              </w:numPr>
              <w:autoSpaceDE w:val="0"/>
              <w:autoSpaceDN w:val="0"/>
              <w:adjustRightInd w:val="0"/>
              <w:rPr>
                <w:rFonts w:ascii="Calibri" w:hAnsi="Calibri" w:cs="Calibri"/>
              </w:rPr>
            </w:pPr>
            <w:r>
              <w:rPr>
                <w:rFonts w:ascii="Calibri" w:hAnsi="Calibri" w:cs="Calibri"/>
              </w:rPr>
              <w:t xml:space="preserve">BBC News (economy section) </w:t>
            </w:r>
          </w:p>
          <w:p>
            <w:pPr>
              <w:autoSpaceDE w:val="0"/>
              <w:autoSpaceDN w:val="0"/>
              <w:adjustRightInd w:val="0"/>
              <w:ind w:left="360"/>
              <w:rPr>
                <w:rFonts w:ascii="Calibri" w:hAnsi="Calibri" w:cs="Calibri"/>
              </w:rPr>
            </w:pPr>
            <w:r>
              <w:rPr>
                <w:rFonts w:ascii="Calibri" w:hAnsi="Calibri" w:cs="Calibri"/>
              </w:rPr>
              <w:t>http://www.bbc.co.uk/news/business/economy</w:t>
            </w:r>
          </w:p>
          <w:p>
            <w:pPr>
              <w:pStyle w:val="ListParagraph"/>
              <w:numPr>
                <w:ilvl w:val="0"/>
                <w:numId w:val="2"/>
              </w:numPr>
              <w:autoSpaceDE w:val="0"/>
              <w:autoSpaceDN w:val="0"/>
              <w:adjustRightInd w:val="0"/>
              <w:rPr>
                <w:rFonts w:ascii="Calibri" w:hAnsi="Calibri" w:cs="Calibri"/>
              </w:rPr>
            </w:pPr>
            <w:r>
              <w:rPr>
                <w:rFonts w:ascii="Calibri" w:hAnsi="Calibri" w:cs="Calibri"/>
              </w:rPr>
              <w:t>The Guardian (economics section)</w:t>
            </w:r>
          </w:p>
          <w:p>
            <w:pPr>
              <w:autoSpaceDE w:val="0"/>
              <w:autoSpaceDN w:val="0"/>
              <w:adjustRightInd w:val="0"/>
              <w:ind w:left="360"/>
              <w:rPr>
                <w:rFonts w:ascii="Calibri" w:hAnsi="Calibri" w:cs="Calibri"/>
              </w:rPr>
            </w:pPr>
            <w:r>
              <w:rPr>
                <w:rFonts w:ascii="Calibri" w:hAnsi="Calibri" w:cs="Calibri"/>
              </w:rPr>
              <w:t>https://www.theguardian.com/business/economics</w:t>
            </w:r>
          </w:p>
          <w:p>
            <w:pPr>
              <w:pStyle w:val="ListParagraph"/>
              <w:numPr>
                <w:ilvl w:val="0"/>
                <w:numId w:val="2"/>
              </w:numPr>
              <w:autoSpaceDE w:val="0"/>
              <w:autoSpaceDN w:val="0"/>
              <w:adjustRightInd w:val="0"/>
              <w:rPr>
                <w:rFonts w:ascii="Calibri" w:hAnsi="Calibri" w:cs="Calibri"/>
              </w:rPr>
            </w:pPr>
            <w:r>
              <w:rPr>
                <w:rFonts w:ascii="Calibri" w:hAnsi="Calibri" w:cs="Calibri"/>
              </w:rPr>
              <w:t>The Telegraph (economy section)</w:t>
            </w:r>
          </w:p>
          <w:p>
            <w:pPr>
              <w:autoSpaceDE w:val="0"/>
              <w:autoSpaceDN w:val="0"/>
              <w:adjustRightInd w:val="0"/>
              <w:rPr>
                <w:rFonts w:ascii="Calibri" w:hAnsi="Calibri" w:cs="Calibri"/>
              </w:rPr>
            </w:pPr>
            <w:r>
              <w:rPr>
                <w:rFonts w:ascii="Calibri" w:hAnsi="Calibri" w:cs="Calibri"/>
              </w:rPr>
              <w:t>http://www.telegraph.co.uk/business/economy/</w:t>
            </w:r>
          </w:p>
          <w:p>
            <w:pPr>
              <w:pStyle w:val="ListParagraph"/>
              <w:numPr>
                <w:ilvl w:val="0"/>
                <w:numId w:val="2"/>
              </w:numPr>
              <w:autoSpaceDE w:val="0"/>
              <w:autoSpaceDN w:val="0"/>
              <w:adjustRightInd w:val="0"/>
              <w:rPr>
                <w:rFonts w:ascii="Calibri" w:hAnsi="Calibri" w:cs="Calibri"/>
              </w:rPr>
            </w:pPr>
            <w:r>
              <w:rPr>
                <w:rFonts w:ascii="Calibri" w:hAnsi="Calibri" w:cs="Calibri"/>
              </w:rPr>
              <w:t>The Independent (money section)</w:t>
            </w:r>
          </w:p>
          <w:p>
            <w:pPr>
              <w:autoSpaceDE w:val="0"/>
              <w:autoSpaceDN w:val="0"/>
              <w:adjustRightInd w:val="0"/>
              <w:rPr>
                <w:rFonts w:ascii="Calibri" w:hAnsi="Calibri" w:cs="Calibri"/>
              </w:rPr>
            </w:pPr>
            <w:r>
              <w:rPr>
                <w:rFonts w:ascii="Calibri" w:hAnsi="Calibri" w:cs="Calibri"/>
              </w:rPr>
              <w:t>http://www.independent.co.uk/money</w:t>
            </w:r>
          </w:p>
          <w:p>
            <w:pPr>
              <w:pStyle w:val="ListParagraph"/>
              <w:numPr>
                <w:ilvl w:val="0"/>
                <w:numId w:val="2"/>
              </w:numPr>
              <w:autoSpaceDE w:val="0"/>
              <w:autoSpaceDN w:val="0"/>
              <w:adjustRightInd w:val="0"/>
              <w:rPr>
                <w:rFonts w:ascii="Calibri" w:hAnsi="Calibri" w:cs="Calibri"/>
              </w:rPr>
            </w:pPr>
            <w:r>
              <w:rPr>
                <w:rFonts w:ascii="Calibri" w:hAnsi="Calibri" w:cs="Calibri"/>
              </w:rPr>
              <w:t>This is money</w:t>
            </w:r>
          </w:p>
          <w:p>
            <w:pPr>
              <w:autoSpaceDE w:val="0"/>
              <w:autoSpaceDN w:val="0"/>
              <w:adjustRightInd w:val="0"/>
              <w:rPr>
                <w:rFonts w:ascii="Calibri" w:hAnsi="Calibri" w:cs="Calibri"/>
              </w:rPr>
            </w:pPr>
            <w:r>
              <w:rPr>
                <w:rFonts w:ascii="Calibri" w:hAnsi="Calibri" w:cs="Calibri"/>
              </w:rPr>
              <w:t>http://www.thisismoney.co.uk</w:t>
            </w:r>
          </w:p>
          <w:p>
            <w:pPr>
              <w:autoSpaceDE w:val="0"/>
              <w:autoSpaceDN w:val="0"/>
              <w:adjustRightInd w:val="0"/>
              <w:rPr>
                <w:rFonts w:ascii="Calibri" w:hAnsi="Calibri" w:cs="Calibri"/>
              </w:rPr>
            </w:pP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lastRenderedPageBreak/>
              <w:t>Great for economics data:</w:t>
            </w:r>
          </w:p>
          <w:p>
            <w:pPr>
              <w:pStyle w:val="ListParagraph"/>
              <w:numPr>
                <w:ilvl w:val="0"/>
                <w:numId w:val="2"/>
              </w:numPr>
              <w:autoSpaceDE w:val="0"/>
              <w:autoSpaceDN w:val="0"/>
              <w:adjustRightInd w:val="0"/>
              <w:rPr>
                <w:rFonts w:ascii="Calibri" w:hAnsi="Calibri" w:cs="Calibri"/>
              </w:rPr>
            </w:pPr>
            <w:r>
              <w:rPr>
                <w:rFonts w:ascii="Calibri" w:hAnsi="Calibri" w:cs="Calibri"/>
              </w:rPr>
              <w:t>Office for National Statistics</w:t>
            </w:r>
          </w:p>
          <w:p>
            <w:pPr>
              <w:autoSpaceDE w:val="0"/>
              <w:autoSpaceDN w:val="0"/>
              <w:adjustRightInd w:val="0"/>
              <w:rPr>
                <w:rFonts w:ascii="Calibri" w:hAnsi="Calibri" w:cs="Calibri"/>
              </w:rPr>
            </w:pPr>
            <w:r>
              <w:rPr>
                <w:rFonts w:ascii="Calibri" w:hAnsi="Calibri" w:cs="Calibri"/>
              </w:rPr>
              <w:t>https://www.ons.gov.uk/</w:t>
            </w:r>
          </w:p>
          <w:p>
            <w:pPr>
              <w:pStyle w:val="ListParagraph"/>
              <w:numPr>
                <w:ilvl w:val="0"/>
                <w:numId w:val="2"/>
              </w:numPr>
              <w:autoSpaceDE w:val="0"/>
              <w:autoSpaceDN w:val="0"/>
              <w:adjustRightInd w:val="0"/>
              <w:rPr>
                <w:rFonts w:ascii="Calibri" w:hAnsi="Calibri" w:cs="Calibri"/>
              </w:rPr>
            </w:pPr>
            <w:r>
              <w:rPr>
                <w:rFonts w:ascii="Calibri" w:hAnsi="Calibri" w:cs="Calibri"/>
              </w:rPr>
              <w:t>Trading Economics</w:t>
            </w:r>
          </w:p>
          <w:p>
            <w:pPr>
              <w:autoSpaceDE w:val="0"/>
              <w:autoSpaceDN w:val="0"/>
              <w:adjustRightInd w:val="0"/>
              <w:rPr>
                <w:rFonts w:ascii="Calibri" w:hAnsi="Calibri" w:cs="Calibri"/>
              </w:rPr>
            </w:pPr>
            <w:r>
              <w:rPr>
                <w:rFonts w:ascii="Calibri" w:hAnsi="Calibri" w:cs="Calibri"/>
              </w:rPr>
              <w:t>http://www.tradingeconomics.com</w:t>
            </w:r>
          </w:p>
          <w:p>
            <w:pPr>
              <w:autoSpaceDE w:val="0"/>
              <w:autoSpaceDN w:val="0"/>
              <w:adjustRightInd w:val="0"/>
              <w:rPr>
                <w:rFonts w:ascii="Calibri-Bold" w:hAnsi="Calibri-Bold" w:cs="Calibri-Bold"/>
                <w:b/>
                <w:bCs/>
              </w:rPr>
            </w:pPr>
          </w:p>
          <w:p>
            <w:pPr>
              <w:autoSpaceDE w:val="0"/>
              <w:autoSpaceDN w:val="0"/>
              <w:adjustRightInd w:val="0"/>
              <w:rPr>
                <w:rFonts w:ascii="Calibri-Bold" w:hAnsi="Calibri-Bold" w:cs="Calibri-Bold"/>
                <w:b/>
                <w:bCs/>
              </w:rPr>
            </w:pPr>
            <w:r>
              <w:rPr>
                <w:rFonts w:ascii="Calibri-Bold" w:hAnsi="Calibri-Bold" w:cs="Calibri-Bold"/>
                <w:b/>
                <w:bCs/>
              </w:rPr>
              <w:t>Books:</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The REQUIRED TEXTBOOK for the course is Edexcel AS/A Level Economics 6th Edition Author: Alain</w:t>
            </w:r>
          </w:p>
          <w:p>
            <w:pPr>
              <w:autoSpaceDE w:val="0"/>
              <w:autoSpaceDN w:val="0"/>
              <w:adjustRightInd w:val="0"/>
              <w:rPr>
                <w:rFonts w:ascii="Calibri" w:hAnsi="Calibri" w:cs="Calibri"/>
              </w:rPr>
            </w:pPr>
            <w:r>
              <w:rPr>
                <w:rFonts w:ascii="Calibri" w:hAnsi="Calibri" w:cs="Calibri"/>
              </w:rPr>
              <w:t>Anderton (edited by Dave Gray) Date Published: 2015 ISBN: 978-1-4479-9055-0.</w:t>
            </w:r>
          </w:p>
          <w:p>
            <w:pPr>
              <w:autoSpaceDE w:val="0"/>
              <w:autoSpaceDN w:val="0"/>
              <w:adjustRightInd w:val="0"/>
              <w:rPr>
                <w:rFonts w:ascii="Calibri" w:hAnsi="Calibri" w:cs="Calibri"/>
              </w:rPr>
            </w:pPr>
          </w:p>
          <w:p>
            <w:pPr>
              <w:autoSpaceDE w:val="0"/>
              <w:autoSpaceDN w:val="0"/>
              <w:adjustRightInd w:val="0"/>
              <w:rPr>
                <w:rFonts w:ascii="Calibri" w:hAnsi="Calibri" w:cs="Calibri"/>
              </w:rPr>
            </w:pPr>
            <w:r>
              <w:rPr>
                <w:rFonts w:ascii="Calibri" w:hAnsi="Calibri" w:cs="Calibri"/>
              </w:rPr>
              <w:t>Recommended reading</w:t>
            </w:r>
          </w:p>
          <w:p>
            <w:pPr>
              <w:autoSpaceDE w:val="0"/>
              <w:autoSpaceDN w:val="0"/>
              <w:adjustRightInd w:val="0"/>
              <w:rPr>
                <w:rFonts w:ascii="Calibri" w:hAnsi="Calibri" w:cs="Calibri"/>
              </w:rPr>
            </w:pPr>
          </w:p>
          <w:p>
            <w:pPr>
              <w:pStyle w:val="ListParagraph"/>
              <w:numPr>
                <w:ilvl w:val="0"/>
                <w:numId w:val="2"/>
              </w:numPr>
              <w:autoSpaceDE w:val="0"/>
              <w:autoSpaceDN w:val="0"/>
              <w:adjustRightInd w:val="0"/>
              <w:rPr>
                <w:rFonts w:ascii="Calibri" w:hAnsi="Calibri" w:cs="Calibri"/>
              </w:rPr>
            </w:pPr>
            <w:r>
              <w:rPr>
                <w:rFonts w:ascii="Calibri" w:hAnsi="Calibri" w:cs="Calibri"/>
              </w:rPr>
              <w:t xml:space="preserve">The Economics Book by Niall </w:t>
            </w:r>
            <w:proofErr w:type="spellStart"/>
            <w:r>
              <w:rPr>
                <w:rFonts w:ascii="Calibri" w:hAnsi="Calibri" w:cs="Calibri"/>
              </w:rPr>
              <w:t>Kishtainy</w:t>
            </w:r>
            <w:proofErr w:type="spellEnd"/>
          </w:p>
          <w:p>
            <w:pPr>
              <w:pStyle w:val="ListParagraph"/>
              <w:numPr>
                <w:ilvl w:val="0"/>
                <w:numId w:val="2"/>
              </w:numPr>
              <w:autoSpaceDE w:val="0"/>
              <w:autoSpaceDN w:val="0"/>
              <w:adjustRightInd w:val="0"/>
              <w:rPr>
                <w:rFonts w:ascii="Calibri" w:hAnsi="Calibri" w:cs="Calibri"/>
              </w:rPr>
            </w:pPr>
            <w:r>
              <w:rPr>
                <w:rFonts w:ascii="Calibri" w:hAnsi="Calibri" w:cs="Calibri"/>
              </w:rPr>
              <w:t>Economics: The User's Guide: A Pelican Introduction by Ha-Joon Chang</w:t>
            </w:r>
          </w:p>
          <w:p>
            <w:pPr>
              <w:pStyle w:val="ListParagraph"/>
              <w:numPr>
                <w:ilvl w:val="0"/>
                <w:numId w:val="2"/>
              </w:numPr>
              <w:autoSpaceDE w:val="0"/>
              <w:autoSpaceDN w:val="0"/>
              <w:adjustRightInd w:val="0"/>
              <w:rPr>
                <w:rFonts w:ascii="Calibri" w:hAnsi="Calibri" w:cs="Calibri"/>
              </w:rPr>
            </w:pPr>
            <w:r>
              <w:rPr>
                <w:rFonts w:ascii="Calibri" w:hAnsi="Calibri" w:cs="Calibri"/>
              </w:rPr>
              <w:t xml:space="preserve">Cracking Economics by </w:t>
            </w:r>
            <w:proofErr w:type="spellStart"/>
            <w:r>
              <w:rPr>
                <w:rFonts w:ascii="Calibri" w:hAnsi="Calibri" w:cs="Calibri"/>
              </w:rPr>
              <w:t>Tejvan</w:t>
            </w:r>
            <w:proofErr w:type="spellEnd"/>
            <w:r>
              <w:rPr>
                <w:rFonts w:ascii="Calibri" w:hAnsi="Calibri" w:cs="Calibri"/>
              </w:rPr>
              <w:t xml:space="preserve"> Pettinger</w:t>
            </w:r>
          </w:p>
          <w:p>
            <w:pPr>
              <w:pStyle w:val="ListParagraph"/>
              <w:numPr>
                <w:ilvl w:val="0"/>
                <w:numId w:val="2"/>
              </w:numPr>
              <w:autoSpaceDE w:val="0"/>
              <w:autoSpaceDN w:val="0"/>
              <w:adjustRightInd w:val="0"/>
              <w:rPr>
                <w:rFonts w:ascii="Calibri" w:hAnsi="Calibri" w:cs="Calibri"/>
              </w:rPr>
            </w:pPr>
            <w:r>
              <w:rPr>
                <w:rFonts w:ascii="Calibri" w:hAnsi="Calibri" w:cs="Calibri"/>
              </w:rPr>
              <w:t>Freakonomics: A Rogue Economist Explores the Hidden Side of Everything by Levitt, Steven</w:t>
            </w:r>
          </w:p>
          <w:p>
            <w:pPr>
              <w:pStyle w:val="ListParagraph"/>
              <w:numPr>
                <w:ilvl w:val="0"/>
                <w:numId w:val="2"/>
              </w:numPr>
              <w:autoSpaceDE w:val="0"/>
              <w:autoSpaceDN w:val="0"/>
              <w:adjustRightInd w:val="0"/>
              <w:rPr>
                <w:rFonts w:ascii="Calibri" w:hAnsi="Calibri" w:cs="Calibri"/>
              </w:rPr>
            </w:pPr>
            <w:r>
              <w:rPr>
                <w:rFonts w:ascii="Calibri" w:hAnsi="Calibri" w:cs="Calibri"/>
              </w:rPr>
              <w:t>D., Dubner</w:t>
            </w:r>
          </w:p>
          <w:p>
            <w:pPr>
              <w:pStyle w:val="ListParagraph"/>
              <w:numPr>
                <w:ilvl w:val="0"/>
                <w:numId w:val="2"/>
              </w:numPr>
              <w:autoSpaceDE w:val="0"/>
              <w:autoSpaceDN w:val="0"/>
              <w:adjustRightInd w:val="0"/>
              <w:rPr>
                <w:rFonts w:ascii="Calibri" w:hAnsi="Calibri" w:cs="Calibri"/>
              </w:rPr>
            </w:pPr>
            <w:r>
              <w:rPr>
                <w:rFonts w:ascii="Calibri" w:hAnsi="Calibri" w:cs="Calibri"/>
              </w:rPr>
              <w:t xml:space="preserve">The Undercover Economist by Tim </w:t>
            </w:r>
            <w:proofErr w:type="spellStart"/>
            <w:r>
              <w:rPr>
                <w:rFonts w:ascii="Calibri" w:hAnsi="Calibri" w:cs="Calibri"/>
              </w:rPr>
              <w:t>Harford</w:t>
            </w:r>
            <w:proofErr w:type="spellEnd"/>
          </w:p>
          <w:p>
            <w:pPr>
              <w:pStyle w:val="ListParagraph"/>
              <w:numPr>
                <w:ilvl w:val="0"/>
                <w:numId w:val="2"/>
              </w:numPr>
              <w:autoSpaceDE w:val="0"/>
              <w:autoSpaceDN w:val="0"/>
              <w:adjustRightInd w:val="0"/>
              <w:rPr>
                <w:rFonts w:ascii="Calibri" w:hAnsi="Calibri" w:cs="Calibri"/>
              </w:rPr>
            </w:pPr>
            <w:r>
              <w:rPr>
                <w:rFonts w:ascii="Calibri" w:hAnsi="Calibri" w:cs="Calibri"/>
              </w:rPr>
              <w:t>The Euro by Joseph Stiglitz</w:t>
            </w:r>
          </w:p>
          <w:p>
            <w:pPr>
              <w:pStyle w:val="ListParagraph"/>
              <w:numPr>
                <w:ilvl w:val="0"/>
                <w:numId w:val="2"/>
              </w:numPr>
              <w:autoSpaceDE w:val="0"/>
              <w:autoSpaceDN w:val="0"/>
              <w:adjustRightInd w:val="0"/>
              <w:rPr>
                <w:rFonts w:ascii="Calibri" w:hAnsi="Calibri" w:cs="Calibri"/>
              </w:rPr>
            </w:pPr>
            <w:r>
              <w:rPr>
                <w:rFonts w:ascii="Calibri" w:hAnsi="Calibri" w:cs="Calibri"/>
              </w:rPr>
              <w:t>Capital in the Twenty First Century by Thomas Piketty</w:t>
            </w:r>
          </w:p>
          <w:p>
            <w:pPr>
              <w:pStyle w:val="ListParagraph"/>
              <w:numPr>
                <w:ilvl w:val="0"/>
                <w:numId w:val="2"/>
              </w:numPr>
              <w:autoSpaceDE w:val="0"/>
              <w:autoSpaceDN w:val="0"/>
              <w:adjustRightInd w:val="0"/>
              <w:rPr>
                <w:rFonts w:ascii="Calibri" w:hAnsi="Calibri" w:cs="Calibri"/>
              </w:rPr>
            </w:pPr>
            <w:r>
              <w:rPr>
                <w:rFonts w:ascii="Calibri" w:hAnsi="Calibri" w:cs="Calibri"/>
              </w:rPr>
              <w:t xml:space="preserve">Doughnut Economics by Kate </w:t>
            </w:r>
            <w:proofErr w:type="spellStart"/>
            <w:r>
              <w:rPr>
                <w:rFonts w:ascii="Calibri" w:hAnsi="Calibri" w:cs="Calibri"/>
              </w:rPr>
              <w:t>Raworth</w:t>
            </w:r>
            <w:proofErr w:type="spellEnd"/>
          </w:p>
          <w:p>
            <w:pPr>
              <w:pStyle w:val="ListParagraph"/>
              <w:numPr>
                <w:ilvl w:val="0"/>
                <w:numId w:val="2"/>
              </w:numPr>
              <w:autoSpaceDE w:val="0"/>
              <w:autoSpaceDN w:val="0"/>
              <w:adjustRightInd w:val="0"/>
              <w:rPr>
                <w:rFonts w:ascii="Calibri" w:hAnsi="Calibri" w:cs="Calibri"/>
              </w:rPr>
            </w:pPr>
            <w:r>
              <w:rPr>
                <w:rFonts w:ascii="Calibri" w:hAnsi="Calibri" w:cs="Calibri"/>
              </w:rPr>
              <w:t>GDP: A Brief but Affectionate History by Professor Diane Coyle</w:t>
            </w:r>
          </w:p>
          <w:p>
            <w:pPr>
              <w:autoSpaceDE w:val="0"/>
              <w:autoSpaceDN w:val="0"/>
              <w:adjustRightInd w:val="0"/>
              <w:rPr>
                <w:rFonts w:ascii="Calibri" w:hAnsi="Calibri" w:cs="Calibri"/>
              </w:rPr>
            </w:pPr>
          </w:p>
          <w:p>
            <w:pPr>
              <w:autoSpaceDE w:val="0"/>
              <w:autoSpaceDN w:val="0"/>
              <w:adjustRightInd w:val="0"/>
              <w:rPr>
                <w:rFonts w:ascii="Calibri-Bold" w:hAnsi="Calibri-Bold" w:cs="Calibri-Bold"/>
                <w:b/>
                <w:bCs/>
              </w:rPr>
            </w:pPr>
            <w:r>
              <w:rPr>
                <w:rFonts w:ascii="Calibri-Bold" w:hAnsi="Calibri-Bold" w:cs="Calibri-Bold"/>
                <w:b/>
                <w:bCs/>
              </w:rPr>
              <w:t>Magazines:</w:t>
            </w:r>
          </w:p>
          <w:p>
            <w:pPr>
              <w:autoSpaceDE w:val="0"/>
              <w:autoSpaceDN w:val="0"/>
              <w:adjustRightInd w:val="0"/>
              <w:rPr>
                <w:rFonts w:ascii="Calibri" w:hAnsi="Calibri" w:cs="Calibri"/>
              </w:rPr>
            </w:pPr>
          </w:p>
          <w:p>
            <w:pPr>
              <w:pStyle w:val="ListParagraph"/>
              <w:numPr>
                <w:ilvl w:val="0"/>
                <w:numId w:val="3"/>
              </w:numPr>
              <w:autoSpaceDE w:val="0"/>
              <w:autoSpaceDN w:val="0"/>
              <w:adjustRightInd w:val="0"/>
              <w:rPr>
                <w:rFonts w:ascii="Calibri" w:hAnsi="Calibri" w:cs="Calibri"/>
              </w:rPr>
            </w:pPr>
            <w:r>
              <w:rPr>
                <w:rFonts w:ascii="Calibri" w:hAnsi="Calibri" w:cs="Calibri"/>
              </w:rPr>
              <w:t>Economic Review</w:t>
            </w:r>
          </w:p>
          <w:p>
            <w:pPr>
              <w:pStyle w:val="ListParagraph"/>
              <w:numPr>
                <w:ilvl w:val="0"/>
                <w:numId w:val="3"/>
              </w:numPr>
              <w:autoSpaceDE w:val="0"/>
              <w:autoSpaceDN w:val="0"/>
              <w:adjustRightInd w:val="0"/>
              <w:rPr>
                <w:rFonts w:ascii="Calibri" w:hAnsi="Calibri" w:cs="Calibri"/>
              </w:rPr>
            </w:pPr>
            <w:r>
              <w:rPr>
                <w:rFonts w:ascii="Calibri" w:hAnsi="Calibri" w:cs="Calibri"/>
              </w:rPr>
              <w:t>The Economist</w:t>
            </w:r>
          </w:p>
          <w:p>
            <w:pPr>
              <w:pStyle w:val="ListParagraph"/>
              <w:autoSpaceDE w:val="0"/>
              <w:autoSpaceDN w:val="0"/>
              <w:adjustRightInd w:val="0"/>
              <w:rPr>
                <w:rFonts w:ascii="Calibri" w:hAnsi="Calibri" w:cs="Calibri"/>
              </w:rPr>
            </w:pPr>
          </w:p>
          <w:p>
            <w:pPr>
              <w:autoSpaceDE w:val="0"/>
              <w:autoSpaceDN w:val="0"/>
              <w:adjustRightInd w:val="0"/>
              <w:rPr>
                <w:rFonts w:ascii="Calibri-Bold" w:hAnsi="Calibri-Bold" w:cs="Calibri-Bold"/>
                <w:b/>
                <w:bCs/>
              </w:rPr>
            </w:pPr>
            <w:r>
              <w:rPr>
                <w:rFonts w:ascii="Calibri-Bold" w:hAnsi="Calibri-Bold" w:cs="Calibri-Bold"/>
                <w:b/>
                <w:bCs/>
              </w:rPr>
              <w:t>Films:</w:t>
            </w:r>
          </w:p>
          <w:p>
            <w:pPr>
              <w:autoSpaceDE w:val="0"/>
              <w:autoSpaceDN w:val="0"/>
              <w:adjustRightInd w:val="0"/>
              <w:rPr>
                <w:rFonts w:ascii="Calibri-Bold" w:hAnsi="Calibri-Bold" w:cs="Calibri-Bold"/>
                <w:b/>
                <w:bCs/>
              </w:rPr>
            </w:pPr>
          </w:p>
          <w:p>
            <w:pPr>
              <w:pStyle w:val="ListParagraph"/>
              <w:numPr>
                <w:ilvl w:val="0"/>
                <w:numId w:val="4"/>
              </w:numPr>
              <w:autoSpaceDE w:val="0"/>
              <w:autoSpaceDN w:val="0"/>
              <w:adjustRightInd w:val="0"/>
              <w:rPr>
                <w:rFonts w:ascii="Calibri" w:hAnsi="Calibri" w:cs="Calibri"/>
              </w:rPr>
            </w:pPr>
            <w:r>
              <w:rPr>
                <w:rFonts w:ascii="Calibri" w:hAnsi="Calibri" w:cs="Calibri"/>
              </w:rPr>
              <w:t>The Big Short (2015) – biographical drama-comedy film</w:t>
            </w:r>
          </w:p>
          <w:p>
            <w:pPr>
              <w:pStyle w:val="ListParagraph"/>
              <w:numPr>
                <w:ilvl w:val="0"/>
                <w:numId w:val="4"/>
              </w:numPr>
              <w:autoSpaceDE w:val="0"/>
              <w:autoSpaceDN w:val="0"/>
              <w:adjustRightInd w:val="0"/>
              <w:rPr>
                <w:rFonts w:ascii="Calibri" w:hAnsi="Calibri" w:cs="Calibri"/>
              </w:rPr>
            </w:pPr>
            <w:r>
              <w:rPr>
                <w:rFonts w:ascii="Calibri" w:hAnsi="Calibri" w:cs="Calibri"/>
              </w:rPr>
              <w:t>Margin Call (2011) – drama film</w:t>
            </w:r>
          </w:p>
          <w:p>
            <w:pPr>
              <w:pStyle w:val="ListParagraph"/>
              <w:numPr>
                <w:ilvl w:val="0"/>
                <w:numId w:val="4"/>
              </w:numPr>
              <w:autoSpaceDE w:val="0"/>
              <w:autoSpaceDN w:val="0"/>
              <w:adjustRightInd w:val="0"/>
              <w:rPr>
                <w:rFonts w:ascii="Calibri" w:hAnsi="Calibri" w:cs="Calibri"/>
              </w:rPr>
            </w:pPr>
            <w:r>
              <w:rPr>
                <w:rFonts w:ascii="Calibri" w:hAnsi="Calibri" w:cs="Calibri"/>
              </w:rPr>
              <w:t>Rogue Trader (1999) – biographical drama film</w:t>
            </w:r>
          </w:p>
          <w:p>
            <w:pPr>
              <w:pStyle w:val="ListParagraph"/>
              <w:numPr>
                <w:ilvl w:val="0"/>
                <w:numId w:val="4"/>
              </w:numPr>
              <w:autoSpaceDE w:val="0"/>
              <w:autoSpaceDN w:val="0"/>
              <w:adjustRightInd w:val="0"/>
              <w:rPr>
                <w:rFonts w:ascii="Calibri" w:hAnsi="Calibri" w:cs="Calibri"/>
              </w:rPr>
            </w:pPr>
            <w:r>
              <w:rPr>
                <w:rFonts w:ascii="Calibri" w:hAnsi="Calibri" w:cs="Calibri"/>
              </w:rPr>
              <w:t>Boiler Room (2000) – crime, drama film</w:t>
            </w:r>
          </w:p>
          <w:p>
            <w:pPr>
              <w:pStyle w:val="ListParagraph"/>
              <w:numPr>
                <w:ilvl w:val="0"/>
                <w:numId w:val="4"/>
              </w:numPr>
              <w:autoSpaceDE w:val="0"/>
              <w:autoSpaceDN w:val="0"/>
              <w:adjustRightInd w:val="0"/>
              <w:rPr>
                <w:rFonts w:ascii="Calibri" w:hAnsi="Calibri" w:cs="Calibri"/>
              </w:rPr>
            </w:pPr>
            <w:r>
              <w:rPr>
                <w:rFonts w:ascii="Calibri" w:hAnsi="Calibri" w:cs="Calibri"/>
              </w:rPr>
              <w:t>Wall Street (1987) – drama film</w:t>
            </w:r>
          </w:p>
          <w:p>
            <w:pPr>
              <w:pStyle w:val="ListParagraph"/>
              <w:numPr>
                <w:ilvl w:val="0"/>
                <w:numId w:val="4"/>
              </w:numPr>
              <w:autoSpaceDE w:val="0"/>
              <w:autoSpaceDN w:val="0"/>
              <w:adjustRightInd w:val="0"/>
              <w:rPr>
                <w:rFonts w:ascii="Calibri" w:hAnsi="Calibri" w:cs="Calibri"/>
              </w:rPr>
            </w:pPr>
            <w:r>
              <w:rPr>
                <w:rFonts w:ascii="Calibri" w:hAnsi="Calibri" w:cs="Calibri"/>
              </w:rPr>
              <w:t>Enron: The Smartest Guys in the Room (2005) - documentary</w:t>
            </w:r>
          </w:p>
          <w:p>
            <w:pPr>
              <w:pStyle w:val="ListParagraph"/>
              <w:numPr>
                <w:ilvl w:val="0"/>
                <w:numId w:val="4"/>
              </w:numPr>
              <w:autoSpaceDE w:val="0"/>
              <w:autoSpaceDN w:val="0"/>
              <w:adjustRightInd w:val="0"/>
              <w:rPr>
                <w:rFonts w:ascii="Calibri" w:hAnsi="Calibri" w:cs="Calibri"/>
              </w:rPr>
            </w:pPr>
            <w:r>
              <w:rPr>
                <w:rFonts w:ascii="Calibri" w:hAnsi="Calibri" w:cs="Calibri"/>
              </w:rPr>
              <w:t>Inside Job (2010) – documentary</w:t>
            </w:r>
          </w:p>
          <w:p/>
        </w:tc>
      </w:tr>
    </w:tbl>
    <w:p>
      <w:pPr>
        <w:rPr>
          <w:b/>
        </w:rPr>
      </w:pPr>
    </w:p>
    <w:sectPr>
      <w:headerReference w:type="defaul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2024</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1EF7"/>
    <w:multiLevelType w:val="hybridMultilevel"/>
    <w:tmpl w:val="6566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7C73"/>
    <w:multiLevelType w:val="hybridMultilevel"/>
    <w:tmpl w:val="37B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7EA6"/>
    <w:multiLevelType w:val="hybridMultilevel"/>
    <w:tmpl w:val="E874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0316B"/>
    <w:multiLevelType w:val="hybridMultilevel"/>
    <w:tmpl w:val="2FA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help.org/blog/glossary/current-account-bop/"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ankofengland.co.uk/education" TargetMode="External"/><Relationship Id="rId12" Type="http://schemas.openxmlformats.org/officeDocument/2006/relationships/hyperlink" Target="http://www.investopedia.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plusd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organisations/hm-revenue-customs" TargetMode="External"/><Relationship Id="rId4" Type="http://schemas.openxmlformats.org/officeDocument/2006/relationships/webSettings" Target="webSettings.xml"/><Relationship Id="rId9" Type="http://schemas.openxmlformats.org/officeDocument/2006/relationships/hyperlink" Target="https://www.youtube.com/watch?v=fifV6H4wl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40E08-3974-45A3-A535-55259EDDD838}"/>
</file>

<file path=customXml/itemProps2.xml><?xml version="1.0" encoding="utf-8"?>
<ds:datastoreItem xmlns:ds="http://schemas.openxmlformats.org/officeDocument/2006/customXml" ds:itemID="{56B97659-2AF4-4A32-A782-FC67823E8AD9}"/>
</file>

<file path=customXml/itemProps3.xml><?xml version="1.0" encoding="utf-8"?>
<ds:datastoreItem xmlns:ds="http://schemas.openxmlformats.org/officeDocument/2006/customXml" ds:itemID="{4EEBBD1E-0202-4628-8F87-9EDC612DCAE6}"/>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C Taplin</cp:lastModifiedBy>
  <cp:revision>3</cp:revision>
  <dcterms:created xsi:type="dcterms:W3CDTF">2024-07-02T13:29:00Z</dcterms:created>
  <dcterms:modified xsi:type="dcterms:W3CDTF">2024-07-02T13:30:00Z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